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B8" w:rsidRDefault="00D23E7A" w:rsidP="00D23E7A">
      <w:pPr>
        <w:shd w:val="clear" w:color="auto" w:fill="FFFFFF"/>
        <w:spacing w:before="322" w:line="360" w:lineRule="auto"/>
        <w:ind w:right="-284"/>
        <w:jc w:val="both"/>
        <w:rPr>
          <w:rFonts w:ascii="Times New Roman" w:hAnsi="Times New Roman" w:cs="Times New Roman"/>
          <w:b/>
          <w:i/>
          <w:spacing w:val="-6"/>
          <w:sz w:val="56"/>
          <w:szCs w:val="56"/>
        </w:rPr>
      </w:pPr>
      <w:r w:rsidRPr="00D23E7A">
        <w:rPr>
          <w:rFonts w:ascii="Times New Roman" w:hAnsi="Times New Roman" w:cs="Times New Roman"/>
          <w:b/>
          <w:i/>
          <w:spacing w:val="-6"/>
          <w:sz w:val="72"/>
          <w:szCs w:val="72"/>
        </w:rPr>
        <w:t xml:space="preserve"> </w:t>
      </w:r>
      <w:r w:rsidR="00D86AB8">
        <w:rPr>
          <w:rFonts w:ascii="Times New Roman" w:hAnsi="Times New Roman" w:cs="Times New Roman"/>
          <w:b/>
          <w:i/>
          <w:spacing w:val="-6"/>
          <w:sz w:val="56"/>
          <w:szCs w:val="56"/>
        </w:rPr>
        <w:t>Использование игр с песком и водой ,</w:t>
      </w:r>
      <w:bookmarkStart w:id="0" w:name="_GoBack"/>
      <w:bookmarkEnd w:id="0"/>
      <w:r w:rsidR="00D86AB8">
        <w:rPr>
          <w:rFonts w:ascii="Times New Roman" w:hAnsi="Times New Roman" w:cs="Times New Roman"/>
          <w:b/>
          <w:i/>
          <w:spacing w:val="-6"/>
          <w:sz w:val="56"/>
          <w:szCs w:val="56"/>
        </w:rPr>
        <w:t xml:space="preserve"> </w:t>
      </w:r>
    </w:p>
    <w:p w:rsidR="00D86AB8" w:rsidRDefault="00D86AB8" w:rsidP="00D23E7A">
      <w:pPr>
        <w:shd w:val="clear" w:color="auto" w:fill="FFFFFF"/>
        <w:spacing w:before="322" w:line="360" w:lineRule="auto"/>
        <w:ind w:right="-284"/>
        <w:jc w:val="both"/>
        <w:rPr>
          <w:rFonts w:ascii="Times New Roman" w:hAnsi="Times New Roman" w:cs="Times New Roman"/>
          <w:b/>
          <w:i/>
          <w:spacing w:val="-6"/>
          <w:sz w:val="56"/>
          <w:szCs w:val="56"/>
        </w:rPr>
      </w:pPr>
      <w:r>
        <w:rPr>
          <w:rFonts w:ascii="Times New Roman" w:hAnsi="Times New Roman" w:cs="Times New Roman"/>
          <w:b/>
          <w:i/>
          <w:spacing w:val="-6"/>
          <w:sz w:val="56"/>
          <w:szCs w:val="56"/>
        </w:rPr>
        <w:t xml:space="preserve">            в домашних условиях</w:t>
      </w:r>
      <w:r w:rsidR="00D23E7A">
        <w:rPr>
          <w:rFonts w:ascii="Times New Roman" w:hAnsi="Times New Roman" w:cs="Times New Roman"/>
          <w:b/>
          <w:i/>
          <w:spacing w:val="-6"/>
          <w:sz w:val="56"/>
          <w:szCs w:val="56"/>
        </w:rPr>
        <w:t xml:space="preserve"> </w:t>
      </w:r>
    </w:p>
    <w:p w:rsidR="00C978C5" w:rsidRPr="00D23E7A" w:rsidRDefault="00202B25" w:rsidP="00D23E7A">
      <w:pPr>
        <w:shd w:val="clear" w:color="auto" w:fill="FFFFFF"/>
        <w:spacing w:before="322" w:line="360" w:lineRule="auto"/>
        <w:ind w:right="-284"/>
        <w:jc w:val="both"/>
        <w:rPr>
          <w:rFonts w:ascii="Times New Roman" w:hAnsi="Times New Roman" w:cs="Times New Roman"/>
          <w:b/>
          <w:i/>
          <w:spacing w:val="-6"/>
          <w:sz w:val="56"/>
          <w:szCs w:val="56"/>
        </w:rPr>
      </w:pPr>
      <w:r w:rsidRPr="00202B25">
        <w:rPr>
          <w:rFonts w:ascii="Times New Roman" w:hAnsi="Times New Roman" w:cs="Times New Roman"/>
          <w:spacing w:val="-6"/>
          <w:sz w:val="32"/>
          <w:szCs w:val="32"/>
        </w:rPr>
        <w:t>Игры с песком и водой — одна из форм естественной деятель</w:t>
      </w:r>
      <w:r w:rsidRPr="00202B25">
        <w:rPr>
          <w:rFonts w:ascii="Times New Roman" w:hAnsi="Times New Roman" w:cs="Times New Roman"/>
          <w:spacing w:val="-6"/>
          <w:sz w:val="32"/>
          <w:szCs w:val="32"/>
        </w:rPr>
        <w:softHyphen/>
      </w:r>
      <w:r w:rsidRPr="00202B25">
        <w:rPr>
          <w:rFonts w:ascii="Times New Roman" w:hAnsi="Times New Roman" w:cs="Times New Roman"/>
          <w:spacing w:val="-5"/>
          <w:sz w:val="32"/>
          <w:szCs w:val="32"/>
        </w:rPr>
        <w:t>ности ребенка. Поэтому целесообразно использовать эти игры</w:t>
      </w:r>
      <w:r w:rsidR="00C978C5">
        <w:rPr>
          <w:rFonts w:ascii="Times New Roman" w:hAnsi="Times New Roman" w:cs="Times New Roman"/>
          <w:spacing w:val="-5"/>
          <w:sz w:val="32"/>
          <w:szCs w:val="32"/>
        </w:rPr>
        <w:t xml:space="preserve"> в развивающей и обучающей деятельности</w:t>
      </w:r>
      <w:r w:rsidRPr="00202B25">
        <w:rPr>
          <w:rFonts w:ascii="Times New Roman" w:hAnsi="Times New Roman" w:cs="Times New Roman"/>
          <w:spacing w:val="-5"/>
          <w:sz w:val="32"/>
          <w:szCs w:val="32"/>
        </w:rPr>
        <w:t xml:space="preserve">. Играя с песком и водой </w:t>
      </w:r>
      <w:r w:rsidRPr="00202B25">
        <w:rPr>
          <w:rFonts w:ascii="Times New Roman" w:hAnsi="Times New Roman" w:cs="Times New Roman"/>
          <w:spacing w:val="-2"/>
          <w:sz w:val="32"/>
          <w:szCs w:val="32"/>
        </w:rPr>
        <w:t>вместе с ребенком, взрослый передает в органичной для ре</w:t>
      </w:r>
      <w:r w:rsidRPr="00202B25">
        <w:rPr>
          <w:rFonts w:ascii="Times New Roman" w:hAnsi="Times New Roman" w:cs="Times New Roman"/>
          <w:spacing w:val="-2"/>
          <w:sz w:val="32"/>
          <w:szCs w:val="32"/>
        </w:rPr>
        <w:softHyphen/>
      </w:r>
      <w:r w:rsidRPr="00202B25">
        <w:rPr>
          <w:rFonts w:ascii="Times New Roman" w:hAnsi="Times New Roman" w:cs="Times New Roman"/>
          <w:spacing w:val="-4"/>
          <w:sz w:val="32"/>
          <w:szCs w:val="32"/>
        </w:rPr>
        <w:t xml:space="preserve">бенка форме знания и жизненный опыт, события и законы </w:t>
      </w:r>
      <w:r w:rsidRPr="00202B25">
        <w:rPr>
          <w:rFonts w:ascii="Times New Roman" w:hAnsi="Times New Roman" w:cs="Times New Roman"/>
          <w:sz w:val="32"/>
          <w:szCs w:val="32"/>
        </w:rPr>
        <w:t>окружающего мира.</w:t>
      </w:r>
    </w:p>
    <w:p w:rsidR="00202B25" w:rsidRPr="00C978C5" w:rsidRDefault="00202B25" w:rsidP="00C978C5">
      <w:pPr>
        <w:shd w:val="clear" w:color="auto" w:fill="FFFFFF"/>
        <w:spacing w:before="322" w:line="360" w:lineRule="auto"/>
        <w:ind w:left="-851" w:right="-284"/>
        <w:jc w:val="both"/>
        <w:rPr>
          <w:rFonts w:ascii="Times New Roman" w:hAnsi="Times New Roman" w:cs="Times New Roman"/>
          <w:spacing w:val="-5"/>
          <w:sz w:val="32"/>
          <w:szCs w:val="32"/>
        </w:rPr>
      </w:pPr>
      <w:r w:rsidRPr="00202B25">
        <w:rPr>
          <w:rFonts w:ascii="Times New Roman" w:hAnsi="Times New Roman" w:cs="Times New Roman"/>
          <w:spacing w:val="-5"/>
          <w:sz w:val="32"/>
          <w:szCs w:val="32"/>
        </w:rPr>
        <w:t>Работу с песком следует начинать со знакомства с так</w:t>
      </w:r>
      <w:r w:rsidRPr="00202B25">
        <w:rPr>
          <w:rFonts w:ascii="Times New Roman" w:hAnsi="Times New Roman" w:cs="Times New Roman"/>
          <w:spacing w:val="-5"/>
          <w:sz w:val="32"/>
          <w:szCs w:val="32"/>
        </w:rPr>
        <w:softHyphen/>
      </w:r>
      <w:r w:rsidRPr="00202B25">
        <w:rPr>
          <w:rFonts w:ascii="Times New Roman" w:hAnsi="Times New Roman" w:cs="Times New Roman"/>
          <w:spacing w:val="-3"/>
          <w:sz w:val="32"/>
          <w:szCs w:val="32"/>
        </w:rPr>
        <w:t>тильными ощущениями, появляющимися при взаимодейст</w:t>
      </w:r>
      <w:r w:rsidRPr="00202B25">
        <w:rPr>
          <w:rFonts w:ascii="Times New Roman" w:hAnsi="Times New Roman" w:cs="Times New Roman"/>
          <w:spacing w:val="-3"/>
          <w:sz w:val="32"/>
          <w:szCs w:val="32"/>
        </w:rPr>
        <w:softHyphen/>
      </w:r>
      <w:r w:rsidRPr="00202B25">
        <w:rPr>
          <w:rFonts w:ascii="Times New Roman" w:hAnsi="Times New Roman" w:cs="Times New Roman"/>
          <w:sz w:val="32"/>
          <w:szCs w:val="32"/>
        </w:rPr>
        <w:t>вии с ним.</w:t>
      </w:r>
      <w:r w:rsidR="00C978C5">
        <w:rPr>
          <w:rFonts w:ascii="Times New Roman" w:hAnsi="Times New Roman" w:cs="Times New Roman"/>
          <w:sz w:val="32"/>
          <w:szCs w:val="32"/>
        </w:rPr>
        <w:t xml:space="preserve"> </w:t>
      </w:r>
      <w:r w:rsidRPr="00202B25">
        <w:rPr>
          <w:rFonts w:ascii="Times New Roman" w:hAnsi="Times New Roman" w:cs="Times New Roman"/>
          <w:sz w:val="32"/>
          <w:szCs w:val="32"/>
        </w:rPr>
        <w:t>С</w:t>
      </w:r>
      <w:r w:rsidRPr="00202B25">
        <w:rPr>
          <w:rFonts w:ascii="Times New Roman" w:hAnsi="Times New Roman" w:cs="Times New Roman"/>
          <w:spacing w:val="-4"/>
          <w:sz w:val="32"/>
          <w:szCs w:val="32"/>
        </w:rPr>
        <w:t xml:space="preserve">ледующий шаг, который делает взрослый, заключается в </w:t>
      </w:r>
      <w:r w:rsidRPr="00202B25">
        <w:rPr>
          <w:rFonts w:ascii="Times New Roman" w:hAnsi="Times New Roman" w:cs="Times New Roman"/>
          <w:spacing w:val="-6"/>
          <w:sz w:val="32"/>
          <w:szCs w:val="32"/>
        </w:rPr>
        <w:t>том, чтобы научить детей ставить ладонь на ребро и удержи</w:t>
      </w:r>
      <w:r w:rsidRPr="00202B25">
        <w:rPr>
          <w:rFonts w:ascii="Times New Roman" w:hAnsi="Times New Roman" w:cs="Times New Roman"/>
          <w:spacing w:val="-6"/>
          <w:sz w:val="32"/>
          <w:szCs w:val="32"/>
        </w:rPr>
        <w:softHyphen/>
      </w:r>
      <w:r w:rsidRPr="00202B25">
        <w:rPr>
          <w:rFonts w:ascii="Times New Roman" w:hAnsi="Times New Roman" w:cs="Times New Roman"/>
          <w:spacing w:val="-2"/>
          <w:sz w:val="32"/>
          <w:szCs w:val="32"/>
        </w:rPr>
        <w:t>вать в таком положении (песок помогает детям ровно дер</w:t>
      </w:r>
      <w:r w:rsidRPr="00202B25">
        <w:rPr>
          <w:rFonts w:ascii="Times New Roman" w:hAnsi="Times New Roman" w:cs="Times New Roman"/>
          <w:spacing w:val="-2"/>
          <w:sz w:val="32"/>
          <w:szCs w:val="32"/>
        </w:rPr>
        <w:softHyphen/>
      </w:r>
      <w:r w:rsidRPr="00202B25">
        <w:rPr>
          <w:rFonts w:ascii="Times New Roman" w:hAnsi="Times New Roman" w:cs="Times New Roman"/>
          <w:sz w:val="32"/>
          <w:szCs w:val="32"/>
        </w:rPr>
        <w:t>жать ладони)</w:t>
      </w:r>
      <w:proofErr w:type="gramStart"/>
      <w:r w:rsidRPr="00202B25">
        <w:rPr>
          <w:rFonts w:ascii="Times New Roman" w:hAnsi="Times New Roman" w:cs="Times New Roman"/>
          <w:sz w:val="32"/>
          <w:szCs w:val="32"/>
        </w:rPr>
        <w:t>.</w:t>
      </w:r>
      <w:r w:rsidRPr="00202B25">
        <w:rPr>
          <w:rFonts w:ascii="Times New Roman" w:hAnsi="Times New Roman" w:cs="Times New Roman"/>
          <w:spacing w:val="-6"/>
          <w:sz w:val="32"/>
          <w:szCs w:val="32"/>
        </w:rPr>
        <w:t>Ч</w:t>
      </w:r>
      <w:proofErr w:type="gramEnd"/>
      <w:r w:rsidRPr="00202B25">
        <w:rPr>
          <w:rFonts w:ascii="Times New Roman" w:hAnsi="Times New Roman" w:cs="Times New Roman"/>
          <w:spacing w:val="-6"/>
          <w:sz w:val="32"/>
          <w:szCs w:val="32"/>
        </w:rPr>
        <w:t xml:space="preserve">ерез некоторое время дети при помощи взрослого могут </w:t>
      </w:r>
      <w:r w:rsidRPr="00202B25">
        <w:rPr>
          <w:rFonts w:ascii="Times New Roman" w:hAnsi="Times New Roman" w:cs="Times New Roman"/>
          <w:spacing w:val="-4"/>
          <w:sz w:val="32"/>
          <w:szCs w:val="32"/>
        </w:rPr>
        <w:t>составлять отпечатками рук различные геометрические фор</w:t>
      </w:r>
      <w:r w:rsidRPr="00202B25">
        <w:rPr>
          <w:rFonts w:ascii="Times New Roman" w:hAnsi="Times New Roman" w:cs="Times New Roman"/>
          <w:spacing w:val="-4"/>
          <w:sz w:val="32"/>
          <w:szCs w:val="32"/>
        </w:rPr>
        <w:softHyphen/>
        <w:t>мы (квадраты, треугольники, круги). Самостоятельно созда</w:t>
      </w:r>
      <w:r w:rsidRPr="00202B25">
        <w:rPr>
          <w:rFonts w:ascii="Times New Roman" w:hAnsi="Times New Roman" w:cs="Times New Roman"/>
          <w:spacing w:val="-4"/>
          <w:sz w:val="32"/>
          <w:szCs w:val="32"/>
        </w:rPr>
        <w:softHyphen/>
      </w:r>
      <w:r w:rsidRPr="00202B25">
        <w:rPr>
          <w:rFonts w:ascii="Times New Roman" w:hAnsi="Times New Roman" w:cs="Times New Roman"/>
          <w:spacing w:val="-5"/>
          <w:sz w:val="32"/>
          <w:szCs w:val="32"/>
        </w:rPr>
        <w:t xml:space="preserve">вая геометрические формы на песке, дети лучше запоминают </w:t>
      </w:r>
      <w:r w:rsidRPr="00202B25">
        <w:rPr>
          <w:rFonts w:ascii="Times New Roman" w:hAnsi="Times New Roman" w:cs="Times New Roman"/>
          <w:sz w:val="32"/>
          <w:szCs w:val="32"/>
        </w:rPr>
        <w:t>понятие формы, ,цвета и величины.</w:t>
      </w:r>
    </w:p>
    <w:p w:rsidR="00202B25" w:rsidRDefault="00202B25" w:rsidP="00C978C5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line="360" w:lineRule="auto"/>
        <w:ind w:left="-993" w:right="-284"/>
        <w:rPr>
          <w:rFonts w:ascii="Times New Roman" w:hAnsi="Times New Roman" w:cs="Times New Roman"/>
          <w:color w:val="000000"/>
          <w:sz w:val="32"/>
          <w:szCs w:val="32"/>
        </w:rPr>
      </w:pPr>
      <w:r w:rsidRPr="00202B25">
        <w:rPr>
          <w:rFonts w:ascii="Times New Roman" w:hAnsi="Times New Roman" w:cs="Times New Roman"/>
          <w:color w:val="000000"/>
          <w:sz w:val="32"/>
          <w:szCs w:val="32"/>
        </w:rPr>
        <w:t xml:space="preserve"> Интерес детей к играм с водой и другими природными материалами можно объяснить именно стремлением к познанию их свойств. Возможность строить из песка, желание искупать свою любимую игрушку в воде создают благоприятные условия для сенсорного воспитания, совершенствования таких жизненно важных психических процессов, как </w:t>
      </w:r>
      <w:r w:rsidRPr="00202B25">
        <w:rPr>
          <w:rFonts w:ascii="Times New Roman" w:hAnsi="Times New Roman" w:cs="Times New Roman"/>
          <w:color w:val="000000"/>
          <w:sz w:val="32"/>
          <w:szCs w:val="32"/>
        </w:rPr>
        <w:lastRenderedPageBreak/>
        <w:t>ощущения, восприятия, являющихся первыми ступенями в познании окружающего мира.</w:t>
      </w:r>
    </w:p>
    <w:p w:rsidR="00261767" w:rsidRPr="00202B25" w:rsidRDefault="00261767" w:rsidP="00C978C5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line="360" w:lineRule="auto"/>
        <w:ind w:left="-993" w:right="-284"/>
        <w:rPr>
          <w:rFonts w:ascii="Times New Roman" w:hAnsi="Times New Roman" w:cs="Times New Roman"/>
          <w:color w:val="000000"/>
          <w:sz w:val="32"/>
          <w:szCs w:val="32"/>
        </w:rPr>
      </w:pPr>
    </w:p>
    <w:p w:rsidR="00202B25" w:rsidRPr="00C978C5" w:rsidRDefault="00C978C5" w:rsidP="00202B2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978C5">
        <w:rPr>
          <w:rFonts w:ascii="Times New Roman" w:hAnsi="Times New Roman" w:cs="Times New Roman"/>
          <w:b/>
          <w:sz w:val="32"/>
          <w:szCs w:val="32"/>
        </w:rPr>
        <w:t>Игра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 xml:space="preserve"> №1</w:t>
      </w:r>
      <w:r w:rsidR="00202B25" w:rsidRPr="00C978C5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>«Дождик»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Необходимое оборудование: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лейка, пластмассовые игрушки, центр «Песок-вода»</w:t>
      </w:r>
      <w:r w:rsidRPr="00C978C5">
        <w:rPr>
          <w:rFonts w:ascii="Times New Roman" w:hAnsi="Times New Roman" w:cs="Times New Roman"/>
          <w:sz w:val="32"/>
          <w:szCs w:val="32"/>
        </w:rPr>
        <w:br/>
        <w:t>Ход: Поместите в тазик или ванну пластмассовые игрушки, дайте ребенку лейку и предложите поиграть в кукольный дождик.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Поливайте кукол из лейки,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вспоминая все известные вам стихи про дождик.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После «дождя</w:t>
      </w:r>
      <w:proofErr w:type="gramStart"/>
      <w:r w:rsidRPr="00C978C5">
        <w:rPr>
          <w:rFonts w:ascii="Times New Roman" w:hAnsi="Times New Roman" w:cs="Times New Roman"/>
          <w:sz w:val="32"/>
          <w:szCs w:val="32"/>
        </w:rPr>
        <w:t>»д</w:t>
      </w:r>
      <w:proofErr w:type="gramEnd"/>
      <w:r w:rsidRPr="00C978C5">
        <w:rPr>
          <w:rFonts w:ascii="Times New Roman" w:hAnsi="Times New Roman" w:cs="Times New Roman"/>
          <w:sz w:val="32"/>
          <w:szCs w:val="32"/>
        </w:rPr>
        <w:t>айте ребенку сухое полотенце и попросите вытереть все игрушки.</w:t>
      </w:r>
    </w:p>
    <w:p w:rsidR="00202B2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Игра способствует развитию речи и установлению эмоционального контакта, между педагогом и ребенком.</w:t>
      </w:r>
    </w:p>
    <w:p w:rsidR="00261767" w:rsidRPr="00C978C5" w:rsidRDefault="00261767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202B25" w:rsidRPr="00C978C5" w:rsidRDefault="002F2F7B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 xml:space="preserve"> № 2                           «Кораблики</w:t>
      </w:r>
      <w:r w:rsidR="00202B25" w:rsidRPr="00C978C5">
        <w:rPr>
          <w:rFonts w:ascii="Times New Roman" w:hAnsi="Times New Roman" w:cs="Times New Roman"/>
          <w:sz w:val="32"/>
          <w:szCs w:val="32"/>
        </w:rPr>
        <w:t>»</w:t>
      </w:r>
    </w:p>
    <w:p w:rsidR="00202B25" w:rsidRPr="00C978C5" w:rsidRDefault="00202B25" w:rsidP="00202B25">
      <w:pPr>
        <w:spacing w:line="36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Необходимое оборудование: таз, бумага, центр «Песок-вода»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Ход: Налейте в тазик немного воды. Покажите ребенку, как можно бросать в тазик мелкие кусочки бумаги</w:t>
      </w:r>
      <w:proofErr w:type="gramStart"/>
      <w:r w:rsidRPr="00C978C5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C978C5">
        <w:rPr>
          <w:rFonts w:ascii="Times New Roman" w:hAnsi="Times New Roman" w:cs="Times New Roman"/>
          <w:sz w:val="32"/>
          <w:szCs w:val="32"/>
        </w:rPr>
        <w:t>подуйте на них. Попросите ребенка повторить ваши действия.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Игра способствует развитию мелкой моторики и артикуляционного аппарата.</w:t>
      </w:r>
    </w:p>
    <w:p w:rsid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202B25" w:rsidRPr="00C978C5" w:rsidRDefault="002F2F7B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 xml:space="preserve"> № 3</w:t>
      </w:r>
      <w:r w:rsidR="00202B25" w:rsidRPr="00C978C5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>«Поплывет или утонет»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Необходимое оборудование: таз,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различные мелкие предметы, центр «Песок-вода»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Ход: Поставьте перед ребенком тазик с водой, дайте ему мелкие предметы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(пуговицы</w:t>
      </w:r>
      <w:proofErr w:type="gramStart"/>
      <w:r w:rsidRPr="00C978C5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C978C5">
        <w:rPr>
          <w:rFonts w:ascii="Times New Roman" w:hAnsi="Times New Roman" w:cs="Times New Roman"/>
          <w:sz w:val="32"/>
          <w:szCs w:val="32"/>
        </w:rPr>
        <w:t>камушки ,лоскуты ткани ,мелкие игрушки ,теннисный мяч)и.т.д. Пусть малыш кидает  по очереди предметы в воду и наблюдает за ними. Проговаривайте действия в</w:t>
      </w:r>
      <w:r w:rsidR="00261767">
        <w:rPr>
          <w:rFonts w:ascii="Times New Roman" w:hAnsi="Times New Roman" w:cs="Times New Roman"/>
          <w:sz w:val="32"/>
          <w:szCs w:val="32"/>
        </w:rPr>
        <w:t>ыполняемые ребенком. Объясняйте</w:t>
      </w:r>
      <w:r w:rsidRPr="00C978C5">
        <w:rPr>
          <w:rFonts w:ascii="Times New Roman" w:hAnsi="Times New Roman" w:cs="Times New Roman"/>
          <w:sz w:val="32"/>
          <w:szCs w:val="32"/>
        </w:rPr>
        <w:t>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почему одни предметы тонут</w:t>
      </w:r>
      <w:proofErr w:type="gramStart"/>
      <w:r w:rsidRPr="00C978C5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C978C5">
        <w:rPr>
          <w:rFonts w:ascii="Times New Roman" w:hAnsi="Times New Roman" w:cs="Times New Roman"/>
          <w:sz w:val="32"/>
          <w:szCs w:val="32"/>
        </w:rPr>
        <w:t>а другие остаются на поверхности.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В игре познаются свойства предметов, закладываются основы классифицирования, развивается мелкая моторика.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C978C5" w:rsidRPr="00C978C5" w:rsidRDefault="00E41D00" w:rsidP="00C978C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 №4</w:t>
      </w:r>
      <w:r w:rsidR="00C978C5" w:rsidRPr="00C978C5">
        <w:rPr>
          <w:rFonts w:ascii="Times New Roman" w:hAnsi="Times New Roman" w:cs="Times New Roman"/>
          <w:b/>
          <w:sz w:val="32"/>
          <w:szCs w:val="32"/>
        </w:rPr>
        <w:t xml:space="preserve">            «Необыкновенные следы»</w:t>
      </w:r>
    </w:p>
    <w:p w:rsidR="00C978C5" w:rsidRPr="00C978C5" w:rsidRDefault="00C978C5" w:rsidP="00C978C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Необходимое оборудование: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Центр «Песок-вода»,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лейка,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песок.</w:t>
      </w:r>
    </w:p>
    <w:p w:rsidR="00C978C5" w:rsidRPr="00C978C5" w:rsidRDefault="00C978C5" w:rsidP="00C978C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Детям предлагается сделать отп</w:t>
      </w:r>
      <w:r w:rsidR="00261767">
        <w:rPr>
          <w:rFonts w:ascii="Times New Roman" w:hAnsi="Times New Roman" w:cs="Times New Roman"/>
          <w:sz w:val="32"/>
          <w:szCs w:val="32"/>
        </w:rPr>
        <w:t>ечатки собственных рук (ладонью</w:t>
      </w:r>
      <w:r w:rsidRPr="00C978C5">
        <w:rPr>
          <w:rFonts w:ascii="Times New Roman" w:hAnsi="Times New Roman" w:cs="Times New Roman"/>
          <w:sz w:val="32"/>
          <w:szCs w:val="32"/>
        </w:rPr>
        <w:t>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кулачками, кончиками пальцев).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Проговариваем действия ребёнка</w:t>
      </w:r>
      <w:proofErr w:type="gramStart"/>
      <w:r w:rsidRPr="00C978C5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C978C5">
        <w:rPr>
          <w:rFonts w:ascii="Times New Roman" w:hAnsi="Times New Roman" w:cs="Times New Roman"/>
          <w:sz w:val="32"/>
          <w:szCs w:val="32"/>
        </w:rPr>
        <w:t xml:space="preserve">Показываем ребёнку ,что при прикосновении  к влажному песку остаются </w:t>
      </w:r>
      <w:r w:rsidR="003C64A4">
        <w:rPr>
          <w:rFonts w:ascii="Times New Roman" w:hAnsi="Times New Roman" w:cs="Times New Roman"/>
          <w:sz w:val="32"/>
          <w:szCs w:val="32"/>
        </w:rPr>
        <w:t>следы.</w:t>
      </w:r>
      <w:r w:rsidR="002F2F7B" w:rsidRPr="002F2F7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78C5" w:rsidRPr="00261767" w:rsidRDefault="00261767" w:rsidP="00C978C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C978C5" w:rsidRPr="00261767">
        <w:rPr>
          <w:rFonts w:ascii="Times New Roman" w:hAnsi="Times New Roman" w:cs="Times New Roman"/>
          <w:b/>
          <w:sz w:val="32"/>
          <w:szCs w:val="32"/>
        </w:rPr>
        <w:t>леды.</w:t>
      </w:r>
      <w:r w:rsidR="003C64A4" w:rsidRPr="00261767">
        <w:rPr>
          <w:b/>
          <w:noProof/>
        </w:rPr>
        <w:t xml:space="preserve"> </w:t>
      </w:r>
      <w:r w:rsidR="003C64A4" w:rsidRPr="0026176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</w:t>
      </w:r>
    </w:p>
    <w:p w:rsidR="00C978C5" w:rsidRPr="00C978C5" w:rsidRDefault="00C978C5" w:rsidP="00C978C5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Данная игра способствует развитию тактильной чувствительности, воспитывает положительное отношение к играм с песком.</w:t>
      </w:r>
    </w:p>
    <w:p w:rsidR="00C978C5" w:rsidRPr="00C978C5" w:rsidRDefault="00C978C5" w:rsidP="00C978C5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202B25" w:rsidRPr="00C978C5" w:rsidRDefault="00C978C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 xml:space="preserve"> № 5</w:t>
      </w:r>
      <w:r w:rsidR="00202B25" w:rsidRPr="00C978C5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>«Прыгающий шарик</w:t>
      </w:r>
      <w:r w:rsidR="00202B25" w:rsidRPr="00C978C5">
        <w:rPr>
          <w:rFonts w:ascii="Times New Roman" w:hAnsi="Times New Roman" w:cs="Times New Roman"/>
          <w:sz w:val="32"/>
          <w:szCs w:val="32"/>
        </w:rPr>
        <w:t>»</w:t>
      </w:r>
    </w:p>
    <w:p w:rsidR="00202B25" w:rsidRPr="00C978C5" w:rsidRDefault="00202B25" w:rsidP="00202B25">
      <w:pPr>
        <w:spacing w:line="36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Необходимое оборудование: пластмассовый шарик для тенниса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Ход: Откройте воду в кране и бросьте шарик в струю воды. Ребенку будет интересно наблюдать за тем,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как шарик прыгает в струе воды, не выскакивая из неё</w:t>
      </w:r>
    </w:p>
    <w:p w:rsidR="00202B2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Игра способствует развитию зрительного внимания и установлению эмоционального контакта, между взрослым и ребёнком.</w:t>
      </w:r>
      <w:r w:rsidR="002F2F7B" w:rsidRPr="002F2F7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61767" w:rsidRPr="00C978C5" w:rsidRDefault="00261767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2F2F7B" w:rsidRPr="00E41D00" w:rsidRDefault="00202B25" w:rsidP="002F2F7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 xml:space="preserve"> </w:t>
      </w:r>
      <w:r w:rsidR="00E41D00" w:rsidRPr="00E41D00">
        <w:rPr>
          <w:rFonts w:ascii="Times New Roman" w:hAnsi="Times New Roman" w:cs="Times New Roman"/>
          <w:b/>
          <w:sz w:val="32"/>
          <w:szCs w:val="32"/>
        </w:rPr>
        <w:t xml:space="preserve">Игра </w:t>
      </w:r>
      <w:r w:rsidR="002F2F7B" w:rsidRPr="00E41D00"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E41D00" w:rsidRPr="00E41D00">
        <w:rPr>
          <w:rFonts w:ascii="Times New Roman" w:hAnsi="Times New Roman" w:cs="Times New Roman"/>
          <w:b/>
          <w:sz w:val="32"/>
          <w:szCs w:val="32"/>
        </w:rPr>
        <w:t>6</w:t>
      </w:r>
      <w:r w:rsidR="002F2F7B" w:rsidRPr="00E41D00">
        <w:rPr>
          <w:rFonts w:ascii="Times New Roman" w:hAnsi="Times New Roman" w:cs="Times New Roman"/>
          <w:sz w:val="32"/>
          <w:szCs w:val="32"/>
        </w:rPr>
        <w:t xml:space="preserve">                  «</w:t>
      </w:r>
      <w:r w:rsidR="002F2F7B" w:rsidRPr="00E41D00">
        <w:rPr>
          <w:rFonts w:ascii="Times New Roman" w:hAnsi="Times New Roman" w:cs="Times New Roman"/>
          <w:b/>
          <w:sz w:val="32"/>
          <w:szCs w:val="32"/>
        </w:rPr>
        <w:t>Взбивание пены</w:t>
      </w:r>
      <w:r w:rsidR="002F2F7B" w:rsidRPr="00E41D00">
        <w:rPr>
          <w:rFonts w:ascii="Times New Roman" w:hAnsi="Times New Roman" w:cs="Times New Roman"/>
          <w:sz w:val="32"/>
          <w:szCs w:val="32"/>
        </w:rPr>
        <w:t>»</w:t>
      </w:r>
    </w:p>
    <w:p w:rsidR="002F2F7B" w:rsidRPr="00E41D00" w:rsidRDefault="002F2F7B" w:rsidP="002F2F7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41D00">
        <w:rPr>
          <w:rFonts w:ascii="Times New Roman" w:hAnsi="Times New Roman" w:cs="Times New Roman"/>
          <w:sz w:val="32"/>
          <w:szCs w:val="32"/>
        </w:rPr>
        <w:t>Необходимое оборудование: таз с водой</w:t>
      </w:r>
      <w:proofErr w:type="gramStart"/>
      <w:r w:rsidRPr="00E41D00">
        <w:rPr>
          <w:rFonts w:ascii="Times New Roman" w:hAnsi="Times New Roman" w:cs="Times New Roman"/>
          <w:sz w:val="32"/>
          <w:szCs w:val="32"/>
        </w:rPr>
        <w:t xml:space="preserve"> ,</w:t>
      </w:r>
      <w:proofErr w:type="spellStart"/>
      <w:proofErr w:type="gramEnd"/>
      <w:r w:rsidRPr="00E41D00">
        <w:rPr>
          <w:rFonts w:ascii="Times New Roman" w:hAnsi="Times New Roman" w:cs="Times New Roman"/>
          <w:sz w:val="32"/>
          <w:szCs w:val="32"/>
        </w:rPr>
        <w:t>венчик,жидкое</w:t>
      </w:r>
      <w:proofErr w:type="spellEnd"/>
      <w:r w:rsidRPr="00E41D00">
        <w:rPr>
          <w:rFonts w:ascii="Times New Roman" w:hAnsi="Times New Roman" w:cs="Times New Roman"/>
          <w:sz w:val="32"/>
          <w:szCs w:val="32"/>
        </w:rPr>
        <w:t xml:space="preserve"> мыло,  центр «Песок-вода»,зайчик</w:t>
      </w:r>
    </w:p>
    <w:p w:rsidR="002F2F7B" w:rsidRDefault="002F2F7B" w:rsidP="002F2F7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E41D00">
        <w:rPr>
          <w:rFonts w:ascii="Times New Roman" w:hAnsi="Times New Roman" w:cs="Times New Roman"/>
          <w:sz w:val="32"/>
          <w:szCs w:val="32"/>
        </w:rPr>
        <w:t>Приходит в гости зайчик он хочет показать ребятам как взбивается</w:t>
      </w:r>
      <w:proofErr w:type="gramEnd"/>
      <w:r w:rsidRPr="00E41D00">
        <w:rPr>
          <w:rFonts w:ascii="Times New Roman" w:hAnsi="Times New Roman" w:cs="Times New Roman"/>
          <w:sz w:val="32"/>
          <w:szCs w:val="32"/>
        </w:rPr>
        <w:t xml:space="preserve"> пена.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E41D00">
        <w:rPr>
          <w:rFonts w:ascii="Times New Roman" w:hAnsi="Times New Roman" w:cs="Times New Roman"/>
          <w:sz w:val="32"/>
          <w:szCs w:val="32"/>
        </w:rPr>
        <w:t>Ребёнок наливает немного жидкого мыла и с помощью венчика взбивает пену. Наблюдает за  взбитой пеной</w:t>
      </w:r>
    </w:p>
    <w:p w:rsidR="00261767" w:rsidRPr="00E41D00" w:rsidRDefault="00261767" w:rsidP="002F2F7B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2F2F7B" w:rsidRPr="00C978C5" w:rsidRDefault="002F2F7B" w:rsidP="002F2F7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F2F7B">
        <w:rPr>
          <w:rFonts w:ascii="Times New Roman" w:hAnsi="Times New Roman" w:cs="Times New Roman"/>
          <w:sz w:val="32"/>
          <w:szCs w:val="32"/>
        </w:rPr>
        <w:t xml:space="preserve">  </w:t>
      </w:r>
      <w:r w:rsidR="00E41D00">
        <w:rPr>
          <w:rFonts w:ascii="Times New Roman" w:hAnsi="Times New Roman" w:cs="Times New Roman"/>
          <w:b/>
          <w:sz w:val="32"/>
          <w:szCs w:val="32"/>
        </w:rPr>
        <w:t>Игра№7</w:t>
      </w:r>
      <w:r w:rsidRPr="00C978C5">
        <w:rPr>
          <w:rFonts w:ascii="Times New Roman" w:hAnsi="Times New Roman" w:cs="Times New Roman"/>
          <w:b/>
          <w:sz w:val="32"/>
          <w:szCs w:val="32"/>
        </w:rPr>
        <w:t xml:space="preserve">              «Необыкновенные следы»</w:t>
      </w:r>
    </w:p>
    <w:p w:rsidR="002F2F7B" w:rsidRPr="00C978C5" w:rsidRDefault="002F2F7B" w:rsidP="002F2F7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Необходимое оборудование: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Центр «Песок-вода»</w:t>
      </w:r>
      <w:proofErr w:type="gramStart"/>
      <w:r w:rsidRPr="00C978C5">
        <w:rPr>
          <w:rFonts w:ascii="Times New Roman" w:hAnsi="Times New Roman" w:cs="Times New Roman"/>
          <w:sz w:val="32"/>
          <w:szCs w:val="32"/>
        </w:rPr>
        <w:t>,л</w:t>
      </w:r>
      <w:proofErr w:type="gramEnd"/>
      <w:r w:rsidRPr="00C978C5">
        <w:rPr>
          <w:rFonts w:ascii="Times New Roman" w:hAnsi="Times New Roman" w:cs="Times New Roman"/>
          <w:sz w:val="32"/>
          <w:szCs w:val="32"/>
        </w:rPr>
        <w:t>ейка,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песок.</w:t>
      </w:r>
    </w:p>
    <w:p w:rsidR="002F2F7B" w:rsidRPr="00C978C5" w:rsidRDefault="002F2F7B" w:rsidP="002F2F7B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Детям предлагается сделать отп</w:t>
      </w:r>
      <w:r w:rsidR="00261767">
        <w:rPr>
          <w:rFonts w:ascii="Times New Roman" w:hAnsi="Times New Roman" w:cs="Times New Roman"/>
          <w:sz w:val="32"/>
          <w:szCs w:val="32"/>
        </w:rPr>
        <w:t>ечатки собственных рук (ладонью</w:t>
      </w:r>
      <w:r w:rsidRPr="00C978C5">
        <w:rPr>
          <w:rFonts w:ascii="Times New Roman" w:hAnsi="Times New Roman" w:cs="Times New Roman"/>
          <w:sz w:val="32"/>
          <w:szCs w:val="32"/>
        </w:rPr>
        <w:t>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кулачками, кончиками пальцев)</w:t>
      </w:r>
      <w:proofErr w:type="gramStart"/>
      <w:r w:rsidR="00261767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="00261767">
        <w:rPr>
          <w:rFonts w:ascii="Times New Roman" w:hAnsi="Times New Roman" w:cs="Times New Roman"/>
          <w:sz w:val="32"/>
          <w:szCs w:val="32"/>
        </w:rPr>
        <w:t>роговариваем действия ребёнка</w:t>
      </w:r>
      <w:r w:rsidRPr="00C978C5">
        <w:rPr>
          <w:rFonts w:ascii="Times New Roman" w:hAnsi="Times New Roman" w:cs="Times New Roman"/>
          <w:sz w:val="32"/>
          <w:szCs w:val="32"/>
        </w:rPr>
        <w:t>.</w:t>
      </w:r>
      <w:r w:rsidR="00261767">
        <w:rPr>
          <w:rFonts w:ascii="Times New Roman" w:hAnsi="Times New Roman" w:cs="Times New Roman"/>
          <w:sz w:val="32"/>
          <w:szCs w:val="32"/>
        </w:rPr>
        <w:t xml:space="preserve"> Показываем ребёнку</w:t>
      </w:r>
      <w:r w:rsidRPr="00C978C5">
        <w:rPr>
          <w:rFonts w:ascii="Times New Roman" w:hAnsi="Times New Roman" w:cs="Times New Roman"/>
          <w:sz w:val="32"/>
          <w:szCs w:val="32"/>
        </w:rPr>
        <w:t>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что при прикосновении  к влажному песку остаются следы.</w:t>
      </w:r>
    </w:p>
    <w:p w:rsidR="002F2F7B" w:rsidRPr="00C978C5" w:rsidRDefault="002F2F7B" w:rsidP="002F2F7B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Данная игра способствует развитию тактильной чувствительности, воспитывает положительное отношение к играм с песком.</w:t>
      </w:r>
    </w:p>
    <w:p w:rsidR="00C978C5" w:rsidRPr="002F2F7B" w:rsidRDefault="00E41D00" w:rsidP="00C978C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Игра№8</w:t>
      </w:r>
      <w:r w:rsidR="00C978C5" w:rsidRPr="00C978C5">
        <w:rPr>
          <w:rFonts w:ascii="Times New Roman" w:hAnsi="Times New Roman" w:cs="Times New Roman"/>
          <w:b/>
          <w:sz w:val="32"/>
          <w:szCs w:val="32"/>
        </w:rPr>
        <w:t xml:space="preserve">             «Дорожки»</w:t>
      </w:r>
    </w:p>
    <w:p w:rsidR="00C978C5" w:rsidRPr="00C978C5" w:rsidRDefault="00C978C5" w:rsidP="00C978C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Необходимое оборудование: разноцветные камушки, центр «песок-вода»,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влажный песок,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лошадка</w:t>
      </w:r>
    </w:p>
    <w:p w:rsidR="00C978C5" w:rsidRPr="00C978C5" w:rsidRDefault="00C978C5" w:rsidP="00C978C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Детям предлагают нарисовать пальчиками дорожки,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а затем они выкладывают разноцветные камушки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(украшают дорожки)</w:t>
      </w:r>
      <w:proofErr w:type="gramStart"/>
      <w:r w:rsidRPr="00C978C5"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Pr="00C978C5">
        <w:rPr>
          <w:rFonts w:ascii="Times New Roman" w:hAnsi="Times New Roman" w:cs="Times New Roman"/>
          <w:sz w:val="32"/>
          <w:szCs w:val="32"/>
        </w:rPr>
        <w:t>алее предлагаем взять в руки лошадку и «погулять» по дорожкам(проговариваем цок-цок-цок) .</w:t>
      </w:r>
    </w:p>
    <w:p w:rsidR="00C978C5" w:rsidRPr="00C978C5" w:rsidRDefault="00C978C5" w:rsidP="00C978C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Данная игра способствует развитию артикуляционного аппарата, активного и пассивного словаря.</w:t>
      </w:r>
    </w:p>
    <w:p w:rsidR="00C978C5" w:rsidRDefault="00C978C5" w:rsidP="00C978C5">
      <w:pPr>
        <w:spacing w:line="360" w:lineRule="auto"/>
        <w:rPr>
          <w:sz w:val="20"/>
          <w:szCs w:val="20"/>
        </w:rPr>
      </w:pPr>
    </w:p>
    <w:p w:rsidR="00202B25" w:rsidRPr="002F2F7B" w:rsidRDefault="00E41D00" w:rsidP="00202B2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Игра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 xml:space="preserve"> № </w:t>
      </w:r>
      <w:r>
        <w:rPr>
          <w:rFonts w:ascii="Times New Roman" w:hAnsi="Times New Roman" w:cs="Times New Roman"/>
          <w:b/>
          <w:sz w:val="32"/>
          <w:szCs w:val="32"/>
        </w:rPr>
        <w:t>9</w:t>
      </w:r>
      <w:r w:rsidR="00202B25" w:rsidRPr="00C978C5">
        <w:rPr>
          <w:rFonts w:ascii="Times New Roman" w:hAnsi="Times New Roman" w:cs="Times New Roman"/>
          <w:sz w:val="32"/>
          <w:szCs w:val="32"/>
        </w:rPr>
        <w:t xml:space="preserve">                 «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>Поливаем цветы</w:t>
      </w:r>
      <w:r w:rsidR="00202B25" w:rsidRPr="00C978C5">
        <w:rPr>
          <w:rFonts w:ascii="Times New Roman" w:hAnsi="Times New Roman" w:cs="Times New Roman"/>
          <w:sz w:val="32"/>
          <w:szCs w:val="32"/>
        </w:rPr>
        <w:t>»</w:t>
      </w:r>
    </w:p>
    <w:p w:rsidR="00202B25" w:rsidRPr="00C978C5" w:rsidRDefault="00202B25" w:rsidP="00202B25">
      <w:pPr>
        <w:spacing w:line="36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Необходимое оборудование: детская лейка,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игрушка-кошка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Ход: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В гости приходит кошка и предлагает ребятам полить цветы. Подойдите к растущему цветку и объясните ребенку, что для того, чтобы цветы хорошо росли, их нужно поливать водой. Пусть ребёнок сам польёт цветок. Спойте песенку или прочитайте стишок.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 xml:space="preserve">                                     Лейку, леечку возьмем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 xml:space="preserve">                                     И воды в неё нальём. 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 xml:space="preserve">                                    Мы польём цветочки лейкой,</w:t>
      </w:r>
    </w:p>
    <w:p w:rsidR="00202B25" w:rsidRDefault="00202B25" w:rsidP="00202B25">
      <w:pPr>
        <w:spacing w:line="36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 xml:space="preserve">                                     Вырастайте поскорей-ка</w:t>
      </w:r>
    </w:p>
    <w:p w:rsidR="00261767" w:rsidRPr="00C978C5" w:rsidRDefault="00261767" w:rsidP="00202B25">
      <w:pPr>
        <w:spacing w:line="360" w:lineRule="auto"/>
        <w:outlineLvl w:val="0"/>
        <w:rPr>
          <w:rFonts w:ascii="Times New Roman" w:hAnsi="Times New Roman" w:cs="Times New Roman"/>
          <w:sz w:val="32"/>
          <w:szCs w:val="32"/>
        </w:rPr>
      </w:pPr>
    </w:p>
    <w:p w:rsidR="00202B25" w:rsidRPr="002F2F7B" w:rsidRDefault="00E41D00" w:rsidP="002F2F7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41D00">
        <w:rPr>
          <w:rFonts w:ascii="Times New Roman" w:hAnsi="Times New Roman" w:cs="Times New Roman"/>
          <w:b/>
          <w:sz w:val="32"/>
          <w:szCs w:val="32"/>
        </w:rPr>
        <w:t>Игра</w:t>
      </w:r>
      <w:r w:rsidR="00202B25" w:rsidRPr="00E41D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>№10</w:t>
      </w:r>
      <w:r w:rsidR="00202B25" w:rsidRPr="00C978C5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202B25" w:rsidRPr="00C978C5">
        <w:rPr>
          <w:rFonts w:ascii="Times New Roman" w:hAnsi="Times New Roman" w:cs="Times New Roman"/>
          <w:b/>
          <w:sz w:val="32"/>
          <w:szCs w:val="32"/>
        </w:rPr>
        <w:t>«Давайте познакомимся»</w:t>
      </w:r>
    </w:p>
    <w:p w:rsidR="00202B25" w:rsidRPr="00C978C5" w:rsidRDefault="00202B25" w:rsidP="00202B25">
      <w:pPr>
        <w:rPr>
          <w:rFonts w:ascii="Times New Roman" w:hAnsi="Times New Roman" w:cs="Times New Roman"/>
          <w:b/>
          <w:sz w:val="32"/>
          <w:szCs w:val="32"/>
        </w:rPr>
      </w:pP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Необходимое оборудование: Центр «Песок-вода»,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лейка, песок, вода.</w:t>
      </w:r>
    </w:p>
    <w:p w:rsidR="00202B25" w:rsidRPr="00C978C5" w:rsidRDefault="00202B25" w:rsidP="00202B2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C978C5">
        <w:rPr>
          <w:rFonts w:ascii="Times New Roman" w:hAnsi="Times New Roman" w:cs="Times New Roman"/>
          <w:sz w:val="32"/>
          <w:szCs w:val="32"/>
        </w:rPr>
        <w:t>Ход: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Ребенку предлагается потрогать сухой песок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(сделать в песке пальчиковую гимнастику)</w:t>
      </w:r>
      <w:proofErr w:type="gramStart"/>
      <w:r w:rsidRPr="00C978C5">
        <w:rPr>
          <w:rFonts w:ascii="Times New Roman" w:hAnsi="Times New Roman" w:cs="Times New Roman"/>
          <w:sz w:val="32"/>
          <w:szCs w:val="32"/>
        </w:rPr>
        <w:t>,з</w:t>
      </w:r>
      <w:proofErr w:type="gramEnd"/>
      <w:r w:rsidRPr="00C978C5">
        <w:rPr>
          <w:rFonts w:ascii="Times New Roman" w:hAnsi="Times New Roman" w:cs="Times New Roman"/>
          <w:sz w:val="32"/>
          <w:szCs w:val="32"/>
        </w:rPr>
        <w:t>атем взять лейку и вместе с ребенком полить сухой песок(проговаривать свои действия),песок стал влажным.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Показываем ребенку,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 xml:space="preserve">что из влажного песка можно лепить куличи </w:t>
      </w:r>
      <w:proofErr w:type="spellStart"/>
      <w:r w:rsidRPr="00C978C5">
        <w:rPr>
          <w:rFonts w:ascii="Times New Roman" w:hAnsi="Times New Roman" w:cs="Times New Roman"/>
          <w:sz w:val="32"/>
          <w:szCs w:val="32"/>
        </w:rPr>
        <w:t>и.т.д</w:t>
      </w:r>
      <w:proofErr w:type="spellEnd"/>
      <w:proofErr w:type="gramStart"/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C978C5">
        <w:rPr>
          <w:rFonts w:ascii="Times New Roman" w:hAnsi="Times New Roman" w:cs="Times New Roman"/>
          <w:sz w:val="32"/>
          <w:szCs w:val="32"/>
        </w:rPr>
        <w:t xml:space="preserve"> помощью игры формируем навык практического экспериментирования,</w:t>
      </w:r>
      <w:r w:rsidR="00261767">
        <w:rPr>
          <w:rFonts w:ascii="Times New Roman" w:hAnsi="Times New Roman" w:cs="Times New Roman"/>
          <w:sz w:val="32"/>
          <w:szCs w:val="32"/>
        </w:rPr>
        <w:t xml:space="preserve"> </w:t>
      </w:r>
      <w:r w:rsidRPr="00C978C5">
        <w:rPr>
          <w:rFonts w:ascii="Times New Roman" w:hAnsi="Times New Roman" w:cs="Times New Roman"/>
          <w:sz w:val="32"/>
          <w:szCs w:val="32"/>
        </w:rPr>
        <w:t xml:space="preserve">учим способам обследования материала. </w:t>
      </w:r>
      <w:r w:rsidRPr="00C978C5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C978C5" w:rsidRDefault="00C978C5" w:rsidP="00202B2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B727F" w:rsidRDefault="002F2F7B">
      <w:r w:rsidRPr="002F2F7B">
        <w:rPr>
          <w:noProof/>
        </w:rPr>
        <w:drawing>
          <wp:inline distT="0" distB="0" distL="0" distR="0">
            <wp:extent cx="3175296" cy="3496235"/>
            <wp:effectExtent l="0" t="0" r="0" b="0"/>
            <wp:docPr id="20" name="Рисунок 36" descr="C:\Documents and Settings\Администратор\Рабочий стол\детки\870372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Администратор\Рабочий стол\детки\87037261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136" cy="349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A7D" w:rsidRDefault="00242A7D"/>
    <w:sectPr w:rsidR="00242A7D" w:rsidSect="00C978C5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02B25"/>
    <w:rsid w:val="00202B25"/>
    <w:rsid w:val="00242A7D"/>
    <w:rsid w:val="00261767"/>
    <w:rsid w:val="002F2F7B"/>
    <w:rsid w:val="003B727F"/>
    <w:rsid w:val="003C64A4"/>
    <w:rsid w:val="00512C99"/>
    <w:rsid w:val="00C978C5"/>
    <w:rsid w:val="00D23E7A"/>
    <w:rsid w:val="00D86AB8"/>
    <w:rsid w:val="00E41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№78</Company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Пользователь</cp:lastModifiedBy>
  <cp:revision>7</cp:revision>
  <cp:lastPrinted>2013-02-20T10:47:00Z</cp:lastPrinted>
  <dcterms:created xsi:type="dcterms:W3CDTF">2013-02-20T09:55:00Z</dcterms:created>
  <dcterms:modified xsi:type="dcterms:W3CDTF">2019-09-18T11:58:00Z</dcterms:modified>
</cp:coreProperties>
</file>