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5CF" w:rsidRDefault="00C305CF" w:rsidP="00C305CF">
      <w:pPr>
        <w:pStyle w:val="a3"/>
        <w:jc w:val="both"/>
        <w:rPr>
          <w:rFonts w:ascii="Times New Roman" w:hAnsi="Times New Roman" w:cs="Times New Roman"/>
          <w:sz w:val="28"/>
          <w:szCs w:val="28"/>
        </w:rPr>
      </w:pP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r w:rsidRPr="005E42CD">
        <w:rPr>
          <w:rFonts w:ascii="Times New Roman" w:eastAsia="Times New Roman" w:hAnsi="Times New Roman" w:cs="Times New Roman"/>
          <w:sz w:val="24"/>
          <w:szCs w:val="24"/>
          <w:lang w:eastAsia="ru-RU"/>
        </w:rPr>
        <w:t>Муниципальное бюджетное дошкольное образовательное учреждение</w:t>
      </w: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r w:rsidRPr="005E42CD">
        <w:rPr>
          <w:rFonts w:ascii="Times New Roman" w:eastAsia="Times New Roman" w:hAnsi="Times New Roman" w:cs="Times New Roman"/>
          <w:sz w:val="24"/>
          <w:szCs w:val="24"/>
          <w:lang w:eastAsia="ru-RU"/>
        </w:rPr>
        <w:t>«Детский сад комбинированного вида № 32»</w:t>
      </w: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141300 г"/>
        </w:smartTagPr>
        <w:r w:rsidRPr="005E42CD">
          <w:rPr>
            <w:rFonts w:ascii="Times New Roman" w:eastAsia="Times New Roman" w:hAnsi="Times New Roman" w:cs="Times New Roman"/>
            <w:sz w:val="24"/>
            <w:szCs w:val="24"/>
            <w:lang w:eastAsia="ru-RU"/>
          </w:rPr>
          <w:t>141300 г</w:t>
        </w:r>
      </w:smartTag>
      <w:r w:rsidRPr="005E42CD">
        <w:rPr>
          <w:rFonts w:ascii="Times New Roman" w:eastAsia="Times New Roman" w:hAnsi="Times New Roman" w:cs="Times New Roman"/>
          <w:sz w:val="24"/>
          <w:szCs w:val="24"/>
          <w:lang w:eastAsia="ru-RU"/>
        </w:rPr>
        <w:t>. Московская область, город Сергиев Посад,</w:t>
      </w: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Дружбы, д. 10б</w:t>
      </w: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r w:rsidRPr="005E42CD">
        <w:rPr>
          <w:rFonts w:ascii="Times New Roman" w:eastAsia="Times New Roman" w:hAnsi="Times New Roman" w:cs="Times New Roman"/>
          <w:sz w:val="24"/>
          <w:szCs w:val="24"/>
          <w:lang w:eastAsia="ru-RU"/>
        </w:rPr>
        <w:t>тел.: 542-03-73</w:t>
      </w: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r w:rsidRPr="005E42CD">
        <w:rPr>
          <w:rFonts w:ascii="Times New Roman" w:eastAsia="Times New Roman" w:hAnsi="Times New Roman" w:cs="Times New Roman"/>
          <w:sz w:val="24"/>
          <w:szCs w:val="24"/>
          <w:lang w:eastAsia="ru-RU"/>
        </w:rPr>
        <w:t>___________________________________________________</w:t>
      </w: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p>
    <w:p w:rsidR="00726DE2" w:rsidRPr="005E42CD" w:rsidRDefault="00726DE2" w:rsidP="00726DE2">
      <w:pPr>
        <w:tabs>
          <w:tab w:val="left" w:pos="563"/>
        </w:tabs>
        <w:spacing w:after="0" w:line="240" w:lineRule="auto"/>
        <w:rPr>
          <w:rFonts w:ascii="Times New Roman" w:eastAsia="Times New Roman" w:hAnsi="Times New Roman" w:cs="Times New Roman"/>
          <w:sz w:val="24"/>
          <w:szCs w:val="24"/>
          <w:lang w:eastAsia="ru-RU"/>
        </w:rPr>
      </w:pPr>
      <w:r w:rsidRPr="005E42CD">
        <w:rPr>
          <w:rFonts w:ascii="Times New Roman" w:eastAsia="Times New Roman" w:hAnsi="Times New Roman" w:cs="Times New Roman"/>
          <w:sz w:val="24"/>
          <w:szCs w:val="24"/>
          <w:lang w:eastAsia="ru-RU"/>
        </w:rPr>
        <w:tab/>
      </w:r>
    </w:p>
    <w:p w:rsidR="00726DE2" w:rsidRPr="005E42CD" w:rsidRDefault="00726DE2" w:rsidP="00726DE2">
      <w:pPr>
        <w:spacing w:after="0" w:line="240" w:lineRule="auto"/>
        <w:jc w:val="center"/>
        <w:rPr>
          <w:rFonts w:ascii="Times New Roman" w:eastAsia="Times New Roman" w:hAnsi="Times New Roman" w:cs="Times New Roman"/>
          <w:sz w:val="24"/>
          <w:szCs w:val="24"/>
          <w:lang w:eastAsia="ru-RU"/>
        </w:rPr>
      </w:pPr>
    </w:p>
    <w:p w:rsidR="00726DE2" w:rsidRDefault="00726DE2" w:rsidP="00726DE2">
      <w:pPr>
        <w:spacing w:after="0" w:line="240" w:lineRule="auto"/>
        <w:rPr>
          <w:rFonts w:ascii="Times New Roman" w:eastAsia="Times New Roman" w:hAnsi="Times New Roman" w:cs="Times New Roman"/>
          <w:sz w:val="24"/>
          <w:szCs w:val="24"/>
          <w:lang w:eastAsia="ru-RU"/>
        </w:rPr>
      </w:pPr>
    </w:p>
    <w:p w:rsidR="00726DE2" w:rsidRDefault="00726DE2" w:rsidP="00726DE2">
      <w:pPr>
        <w:spacing w:after="0" w:line="240" w:lineRule="auto"/>
        <w:rPr>
          <w:rFonts w:ascii="Times New Roman" w:eastAsia="Times New Roman" w:hAnsi="Times New Roman" w:cs="Times New Roman"/>
          <w:sz w:val="24"/>
          <w:szCs w:val="24"/>
          <w:lang w:eastAsia="ru-RU"/>
        </w:rPr>
      </w:pPr>
    </w:p>
    <w:p w:rsidR="00726DE2" w:rsidRDefault="00726DE2" w:rsidP="00726DE2">
      <w:pPr>
        <w:spacing w:after="0" w:line="240" w:lineRule="auto"/>
        <w:rPr>
          <w:rFonts w:ascii="Times New Roman" w:eastAsia="Times New Roman" w:hAnsi="Times New Roman" w:cs="Times New Roman"/>
          <w:sz w:val="24"/>
          <w:szCs w:val="24"/>
          <w:lang w:eastAsia="ru-RU"/>
        </w:rPr>
      </w:pPr>
    </w:p>
    <w:p w:rsidR="00726DE2" w:rsidRDefault="00726DE2" w:rsidP="00726DE2">
      <w:pPr>
        <w:spacing w:after="0" w:line="240" w:lineRule="auto"/>
        <w:rPr>
          <w:rFonts w:ascii="Times New Roman" w:eastAsia="Times New Roman" w:hAnsi="Times New Roman" w:cs="Times New Roman"/>
          <w:sz w:val="24"/>
          <w:szCs w:val="24"/>
          <w:lang w:eastAsia="ru-RU"/>
        </w:rPr>
      </w:pPr>
    </w:p>
    <w:p w:rsidR="00726DE2" w:rsidRDefault="00726DE2" w:rsidP="00726DE2">
      <w:pPr>
        <w:spacing w:after="0" w:line="240" w:lineRule="auto"/>
        <w:rPr>
          <w:rFonts w:ascii="Times New Roman" w:eastAsia="Times New Roman" w:hAnsi="Times New Roman" w:cs="Times New Roman"/>
          <w:sz w:val="24"/>
          <w:szCs w:val="24"/>
          <w:lang w:eastAsia="ru-RU"/>
        </w:rPr>
      </w:pPr>
    </w:p>
    <w:p w:rsidR="00726DE2" w:rsidRPr="005E42CD" w:rsidRDefault="00726DE2" w:rsidP="00726DE2">
      <w:pPr>
        <w:spacing w:after="0" w:line="240" w:lineRule="auto"/>
        <w:rPr>
          <w:rFonts w:ascii="Times New Roman" w:eastAsia="Times New Roman" w:hAnsi="Times New Roman" w:cs="Times New Roman"/>
          <w:sz w:val="24"/>
          <w:szCs w:val="24"/>
          <w:lang w:eastAsia="ru-RU"/>
        </w:rPr>
      </w:pPr>
    </w:p>
    <w:p w:rsidR="00726DE2" w:rsidRPr="005E42CD" w:rsidRDefault="00726DE2" w:rsidP="00726DE2">
      <w:pPr>
        <w:tabs>
          <w:tab w:val="left" w:pos="2655"/>
        </w:tabs>
        <w:spacing w:after="0" w:line="240" w:lineRule="auto"/>
        <w:jc w:val="center"/>
        <w:rPr>
          <w:rFonts w:ascii="Times New Roman" w:eastAsia="Times New Roman" w:hAnsi="Times New Roman" w:cs="Times New Roman"/>
          <w:sz w:val="36"/>
          <w:szCs w:val="36"/>
          <w:lang w:eastAsia="ru-RU"/>
        </w:rPr>
      </w:pPr>
    </w:p>
    <w:p w:rsidR="00726DE2" w:rsidRDefault="00726DE2" w:rsidP="00726DE2">
      <w:pPr>
        <w:shd w:val="clear" w:color="auto" w:fill="FFFFFF"/>
        <w:spacing w:after="0" w:line="240" w:lineRule="auto"/>
        <w:ind w:firstLine="360"/>
        <w:jc w:val="center"/>
        <w:rPr>
          <w:rFonts w:ascii="Times New Roman" w:eastAsia="Times New Roman" w:hAnsi="Times New Roman" w:cs="Times New Roman"/>
          <w:b/>
          <w:bCs/>
          <w:color w:val="111111"/>
          <w:sz w:val="48"/>
          <w:szCs w:val="27"/>
          <w:bdr w:val="none" w:sz="0" w:space="0" w:color="auto" w:frame="1"/>
          <w:lang w:eastAsia="ru-RU"/>
        </w:rPr>
      </w:pPr>
      <w:r>
        <w:rPr>
          <w:rFonts w:ascii="Times New Roman" w:eastAsia="Times New Roman" w:hAnsi="Times New Roman" w:cs="Times New Roman"/>
          <w:b/>
          <w:bCs/>
          <w:color w:val="111111"/>
          <w:sz w:val="48"/>
          <w:szCs w:val="27"/>
          <w:bdr w:val="none" w:sz="0" w:space="0" w:color="auto" w:frame="1"/>
          <w:lang w:eastAsia="ru-RU"/>
        </w:rPr>
        <w:t>Выступление на семинаре-практикуме</w:t>
      </w:r>
    </w:p>
    <w:p w:rsidR="00726DE2" w:rsidRPr="001C2067" w:rsidRDefault="00726DE2" w:rsidP="00726DE2">
      <w:pPr>
        <w:shd w:val="clear" w:color="auto" w:fill="FFFFFF"/>
        <w:spacing w:after="0" w:line="240" w:lineRule="auto"/>
        <w:ind w:firstLine="360"/>
        <w:jc w:val="center"/>
        <w:rPr>
          <w:rFonts w:ascii="Times New Roman" w:eastAsia="Times New Roman" w:hAnsi="Times New Roman" w:cs="Times New Roman"/>
          <w:bCs/>
          <w:color w:val="111111"/>
          <w:sz w:val="44"/>
          <w:szCs w:val="27"/>
          <w:bdr w:val="none" w:sz="0" w:space="0" w:color="auto" w:frame="1"/>
          <w:lang w:eastAsia="ru-RU"/>
        </w:rPr>
      </w:pPr>
      <w:r w:rsidRPr="001C2067">
        <w:rPr>
          <w:rFonts w:ascii="Times New Roman" w:eastAsia="Times New Roman" w:hAnsi="Times New Roman" w:cs="Times New Roman"/>
          <w:bCs/>
          <w:color w:val="111111"/>
          <w:sz w:val="44"/>
          <w:szCs w:val="27"/>
          <w:bdr w:val="none" w:sz="0" w:space="0" w:color="auto" w:frame="1"/>
          <w:lang w:eastAsia="ru-RU"/>
        </w:rPr>
        <w:t>«Тренинг общения малышей»</w:t>
      </w:r>
    </w:p>
    <w:p w:rsidR="00726DE2" w:rsidRDefault="00726DE2" w:rsidP="00726DE2">
      <w:pPr>
        <w:shd w:val="clear" w:color="auto" w:fill="FFFFFF"/>
        <w:spacing w:after="0" w:line="240" w:lineRule="auto"/>
        <w:ind w:firstLine="360"/>
        <w:jc w:val="center"/>
        <w:rPr>
          <w:rFonts w:ascii="Times New Roman" w:eastAsia="Times New Roman" w:hAnsi="Times New Roman" w:cs="Times New Roman"/>
          <w:bCs/>
          <w:color w:val="111111"/>
          <w:sz w:val="40"/>
          <w:szCs w:val="27"/>
          <w:bdr w:val="none" w:sz="0" w:space="0" w:color="auto" w:frame="1"/>
          <w:lang w:eastAsia="ru-RU"/>
        </w:rPr>
      </w:pPr>
    </w:p>
    <w:p w:rsidR="00726DE2" w:rsidRDefault="00726DE2" w:rsidP="00726DE2">
      <w:pPr>
        <w:shd w:val="clear" w:color="auto" w:fill="FFFFFF"/>
        <w:spacing w:after="0" w:line="240" w:lineRule="auto"/>
        <w:ind w:firstLine="360"/>
        <w:jc w:val="center"/>
        <w:rPr>
          <w:rFonts w:ascii="Times New Roman" w:eastAsia="Times New Roman" w:hAnsi="Times New Roman" w:cs="Times New Roman"/>
          <w:bCs/>
          <w:color w:val="111111"/>
          <w:sz w:val="40"/>
          <w:szCs w:val="27"/>
          <w:bdr w:val="none" w:sz="0" w:space="0" w:color="auto" w:frame="1"/>
          <w:lang w:eastAsia="ru-RU"/>
        </w:rPr>
      </w:pPr>
    </w:p>
    <w:p w:rsidR="00726DE2" w:rsidRPr="00CD7706" w:rsidRDefault="00726DE2" w:rsidP="00726DE2">
      <w:pPr>
        <w:pStyle w:val="a3"/>
        <w:jc w:val="center"/>
        <w:rPr>
          <w:rFonts w:ascii="Times New Roman" w:hAnsi="Times New Roman" w:cs="Times New Roman"/>
          <w:bCs/>
          <w:sz w:val="36"/>
          <w:szCs w:val="28"/>
        </w:rPr>
      </w:pPr>
      <w:r w:rsidRPr="00F8254C">
        <w:rPr>
          <w:rFonts w:ascii="Times New Roman" w:eastAsia="Times New Roman" w:hAnsi="Times New Roman" w:cs="Times New Roman"/>
          <w:b/>
          <w:iCs/>
          <w:color w:val="111111"/>
          <w:sz w:val="44"/>
          <w:szCs w:val="27"/>
          <w:bdr w:val="none" w:sz="0" w:space="0" w:color="auto" w:frame="1"/>
        </w:rPr>
        <w:t>По теме:</w:t>
      </w:r>
      <w:r w:rsidRPr="00F8254C">
        <w:rPr>
          <w:rFonts w:ascii="Times New Roman" w:eastAsia="Times New Roman" w:hAnsi="Times New Roman" w:cs="Times New Roman"/>
          <w:iCs/>
          <w:color w:val="111111"/>
          <w:sz w:val="44"/>
          <w:szCs w:val="27"/>
          <w:bdr w:val="none" w:sz="0" w:space="0" w:color="auto" w:frame="1"/>
        </w:rPr>
        <w:t xml:space="preserve"> </w:t>
      </w:r>
      <w:r w:rsidRPr="00CD7706">
        <w:rPr>
          <w:rFonts w:ascii="Times New Roman" w:eastAsia="Times New Roman" w:hAnsi="Times New Roman" w:cs="Times New Roman"/>
          <w:i/>
          <w:iCs/>
          <w:color w:val="111111"/>
          <w:sz w:val="48"/>
          <w:szCs w:val="27"/>
          <w:bdr w:val="none" w:sz="0" w:space="0" w:color="auto" w:frame="1"/>
        </w:rPr>
        <w:t>«</w:t>
      </w:r>
      <w:r w:rsidRPr="00726DE2">
        <w:rPr>
          <w:rFonts w:ascii="Times New Roman" w:hAnsi="Times New Roman" w:cs="Times New Roman"/>
          <w:bCs/>
          <w:sz w:val="40"/>
          <w:szCs w:val="28"/>
        </w:rPr>
        <w:t>ИГРЫ-ДРАМАТИЗАЦИИ</w:t>
      </w:r>
      <w:r w:rsidRPr="00CD7706">
        <w:rPr>
          <w:rFonts w:ascii="Times New Roman" w:eastAsia="Times New Roman" w:hAnsi="Times New Roman" w:cs="Times New Roman"/>
          <w:i/>
          <w:iCs/>
          <w:color w:val="111111"/>
          <w:sz w:val="48"/>
          <w:szCs w:val="27"/>
          <w:bdr w:val="none" w:sz="0" w:space="0" w:color="auto" w:frame="1"/>
        </w:rPr>
        <w:t>»</w:t>
      </w:r>
    </w:p>
    <w:p w:rsidR="00726DE2" w:rsidRPr="005E42CD"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Pr="005E42CD"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Pr="005E42CD"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Pr="005E42CD" w:rsidRDefault="00726DE2" w:rsidP="00726DE2">
      <w:pPr>
        <w:spacing w:after="0" w:line="240" w:lineRule="auto"/>
        <w:outlineLvl w:val="0"/>
        <w:rPr>
          <w:rFonts w:ascii="Times New Roman" w:eastAsia="Times New Roman" w:hAnsi="Times New Roman" w:cs="Times New Roman"/>
          <w:sz w:val="28"/>
          <w:szCs w:val="28"/>
          <w:lang w:eastAsia="ru-RU"/>
        </w:rPr>
      </w:pPr>
    </w:p>
    <w:p w:rsidR="00726DE2" w:rsidRPr="005E42CD" w:rsidRDefault="00726DE2" w:rsidP="00726DE2">
      <w:pPr>
        <w:spacing w:after="0" w:line="240" w:lineRule="auto"/>
        <w:ind w:firstLine="708"/>
        <w:jc w:val="right"/>
        <w:outlineLvl w:val="0"/>
        <w:rPr>
          <w:rFonts w:ascii="Times New Roman" w:eastAsia="Times New Roman" w:hAnsi="Times New Roman" w:cs="Times New Roman"/>
          <w:sz w:val="28"/>
          <w:szCs w:val="28"/>
          <w:lang w:eastAsia="ru-RU"/>
        </w:rPr>
      </w:pPr>
    </w:p>
    <w:p w:rsidR="00726DE2" w:rsidRDefault="00726DE2" w:rsidP="00726DE2">
      <w:pPr>
        <w:spacing w:after="0" w:line="240" w:lineRule="auto"/>
        <w:ind w:firstLine="708"/>
        <w:jc w:val="right"/>
        <w:rPr>
          <w:rFonts w:ascii="Times New Roman" w:eastAsia="Times New Roman" w:hAnsi="Times New Roman" w:cs="Times New Roman"/>
          <w:sz w:val="28"/>
          <w:szCs w:val="28"/>
          <w:lang w:eastAsia="ru-RU"/>
        </w:rPr>
      </w:pPr>
      <w:r w:rsidRPr="005E42CD">
        <w:rPr>
          <w:rFonts w:ascii="Times New Roman" w:eastAsia="Times New Roman" w:hAnsi="Times New Roman" w:cs="Times New Roman"/>
          <w:sz w:val="28"/>
          <w:szCs w:val="28"/>
          <w:lang w:eastAsia="ru-RU"/>
        </w:rPr>
        <w:t>Подготовила и провела воспитатель</w:t>
      </w:r>
    </w:p>
    <w:p w:rsidR="00726DE2" w:rsidRDefault="00726DE2" w:rsidP="00726DE2">
      <w:pPr>
        <w:spacing w:after="0" w:line="240" w:lineRule="auto"/>
        <w:ind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Высшей квалификационной категории</w:t>
      </w:r>
    </w:p>
    <w:p w:rsidR="00726DE2" w:rsidRPr="00B636FA" w:rsidRDefault="00726DE2" w:rsidP="00726DE2">
      <w:pPr>
        <w:spacing w:after="0" w:line="240" w:lineRule="auto"/>
        <w:ind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Мартышина Оксана Викторовна</w:t>
      </w:r>
    </w:p>
    <w:p w:rsidR="00726DE2" w:rsidRPr="005E42CD" w:rsidRDefault="00726DE2" w:rsidP="00726DE2">
      <w:pPr>
        <w:spacing w:after="0" w:line="240" w:lineRule="auto"/>
        <w:jc w:val="right"/>
        <w:rPr>
          <w:rFonts w:ascii="Times New Roman" w:eastAsia="Times New Roman" w:hAnsi="Times New Roman" w:cs="Times New Roman"/>
          <w:b/>
          <w:bCs/>
          <w:kern w:val="36"/>
          <w:sz w:val="48"/>
          <w:szCs w:val="48"/>
          <w:lang w:eastAsia="ru-RU"/>
        </w:rPr>
      </w:pPr>
      <w:r w:rsidRPr="005E42CD">
        <w:rPr>
          <w:rFonts w:ascii="Times New Roman" w:eastAsia="Times New Roman" w:hAnsi="Times New Roman" w:cs="Times New Roman"/>
          <w:b/>
          <w:i/>
          <w:sz w:val="28"/>
          <w:szCs w:val="28"/>
          <w:lang w:eastAsia="ru-RU"/>
        </w:rPr>
        <w:t xml:space="preserve">                                                                     </w:t>
      </w:r>
    </w:p>
    <w:p w:rsidR="00726DE2" w:rsidRPr="005E42CD" w:rsidRDefault="00726DE2" w:rsidP="00726DE2">
      <w:pPr>
        <w:spacing w:before="100" w:beforeAutospacing="1" w:after="100" w:afterAutospacing="1" w:line="240" w:lineRule="auto"/>
        <w:jc w:val="center"/>
        <w:rPr>
          <w:rFonts w:ascii="Times New Roman" w:eastAsia="Times New Roman" w:hAnsi="Times New Roman" w:cs="Times New Roman"/>
          <w:bCs/>
          <w:kern w:val="36"/>
          <w:sz w:val="28"/>
          <w:szCs w:val="40"/>
          <w:lang w:eastAsia="ru-RU"/>
        </w:rPr>
      </w:pPr>
      <w:r>
        <w:rPr>
          <w:rFonts w:ascii="Times New Roman" w:eastAsia="Times New Roman" w:hAnsi="Times New Roman" w:cs="Times New Roman"/>
          <w:bCs/>
          <w:kern w:val="36"/>
          <w:sz w:val="28"/>
          <w:szCs w:val="40"/>
          <w:lang w:eastAsia="ru-RU"/>
        </w:rPr>
        <w:t>2023</w:t>
      </w:r>
      <w:r w:rsidRPr="005E42CD">
        <w:rPr>
          <w:rFonts w:ascii="Times New Roman" w:eastAsia="Times New Roman" w:hAnsi="Times New Roman" w:cs="Times New Roman"/>
          <w:bCs/>
          <w:kern w:val="36"/>
          <w:sz w:val="28"/>
          <w:szCs w:val="40"/>
          <w:lang w:eastAsia="ru-RU"/>
        </w:rPr>
        <w:t xml:space="preserve"> год</w:t>
      </w:r>
    </w:p>
    <w:p w:rsidR="00C305CF" w:rsidRDefault="00C305CF" w:rsidP="00C305CF">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РМО объединение педагогов-психологов </w:t>
      </w:r>
    </w:p>
    <w:p w:rsidR="00C305CF" w:rsidRDefault="00C305CF" w:rsidP="00C305CF">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дошкольных образовательных учреждений </w:t>
      </w:r>
    </w:p>
    <w:p w:rsidR="00C305CF" w:rsidRDefault="00726DE2" w:rsidP="00C305CF">
      <w:pPr>
        <w:pStyle w:val="a3"/>
        <w:jc w:val="center"/>
        <w:rPr>
          <w:rFonts w:ascii="Times New Roman" w:hAnsi="Times New Roman" w:cs="Times New Roman"/>
          <w:b/>
          <w:bCs/>
          <w:sz w:val="28"/>
          <w:szCs w:val="28"/>
        </w:rPr>
      </w:pPr>
      <w:r>
        <w:rPr>
          <w:rFonts w:ascii="Times New Roman" w:hAnsi="Times New Roman" w:cs="Times New Roman"/>
          <w:b/>
          <w:bCs/>
          <w:sz w:val="28"/>
          <w:szCs w:val="28"/>
        </w:rPr>
        <w:t>Сергиево-Посадского</w:t>
      </w:r>
      <w:r w:rsidR="00C305CF">
        <w:rPr>
          <w:rFonts w:ascii="Times New Roman" w:hAnsi="Times New Roman" w:cs="Times New Roman"/>
          <w:b/>
          <w:bCs/>
          <w:sz w:val="28"/>
          <w:szCs w:val="28"/>
        </w:rPr>
        <w:t xml:space="preserve"> городского округа</w:t>
      </w:r>
    </w:p>
    <w:p w:rsidR="00C305CF" w:rsidRDefault="00C305CF" w:rsidP="00C305CF">
      <w:pPr>
        <w:pStyle w:val="a3"/>
        <w:jc w:val="center"/>
        <w:rPr>
          <w:rFonts w:ascii="Times New Roman" w:hAnsi="Times New Roman" w:cs="Times New Roman"/>
          <w:b/>
          <w:bCs/>
          <w:sz w:val="28"/>
          <w:szCs w:val="28"/>
        </w:rPr>
      </w:pPr>
    </w:p>
    <w:p w:rsidR="00C305CF" w:rsidRDefault="00C305CF" w:rsidP="00C305CF">
      <w:pPr>
        <w:pStyle w:val="a3"/>
        <w:jc w:val="both"/>
        <w:rPr>
          <w:rFonts w:ascii="Times New Roman" w:hAnsi="Times New Roman" w:cs="Times New Roman"/>
          <w:b/>
          <w:bCs/>
          <w:sz w:val="28"/>
          <w:szCs w:val="28"/>
        </w:rPr>
      </w:pPr>
      <w:r>
        <w:rPr>
          <w:rFonts w:ascii="Times New Roman" w:hAnsi="Times New Roman" w:cs="Times New Roman"/>
          <w:b/>
          <w:bCs/>
          <w:sz w:val="28"/>
          <w:szCs w:val="28"/>
        </w:rPr>
        <w:t>Семинар-практикум ««Тренинг общения малышей». Программа помощи в адаптации и развитии коммуникативных качеств детей младшего и среднего дошкольного возраста».</w:t>
      </w:r>
    </w:p>
    <w:p w:rsidR="00C305CF" w:rsidRDefault="00C305CF" w:rsidP="00C305CF">
      <w:pPr>
        <w:pStyle w:val="a3"/>
        <w:jc w:val="both"/>
        <w:rPr>
          <w:rFonts w:ascii="Times New Roman" w:hAnsi="Times New Roman" w:cs="Times New Roman"/>
          <w:b/>
          <w:bCs/>
          <w:sz w:val="28"/>
          <w:szCs w:val="28"/>
        </w:rPr>
      </w:pPr>
    </w:p>
    <w:p w:rsidR="00C305CF" w:rsidRDefault="00C305CF" w:rsidP="00C305CF">
      <w:pPr>
        <w:pStyle w:val="a3"/>
        <w:jc w:val="both"/>
        <w:rPr>
          <w:rFonts w:ascii="Times New Roman" w:hAnsi="Times New Roman" w:cs="Times New Roman"/>
          <w:b/>
          <w:bCs/>
          <w:sz w:val="28"/>
          <w:szCs w:val="28"/>
        </w:rPr>
      </w:pPr>
    </w:p>
    <w:p w:rsidR="00C305CF" w:rsidRPr="005E75C8" w:rsidRDefault="00C305CF" w:rsidP="00C305CF">
      <w:pPr>
        <w:pStyle w:val="a3"/>
        <w:jc w:val="both"/>
        <w:rPr>
          <w:rFonts w:ascii="Times New Roman" w:hAnsi="Times New Roman" w:cs="Times New Roman"/>
          <w:b/>
          <w:bCs/>
          <w:sz w:val="28"/>
          <w:szCs w:val="28"/>
        </w:rPr>
      </w:pPr>
      <w:r>
        <w:rPr>
          <w:rFonts w:ascii="Times New Roman" w:hAnsi="Times New Roman" w:cs="Times New Roman"/>
          <w:b/>
          <w:bCs/>
          <w:sz w:val="28"/>
          <w:szCs w:val="28"/>
        </w:rPr>
        <w:t xml:space="preserve">Мастер-класс. </w:t>
      </w:r>
      <w:r w:rsidRPr="005E75C8">
        <w:rPr>
          <w:rFonts w:ascii="Times New Roman" w:hAnsi="Times New Roman" w:cs="Times New Roman"/>
          <w:b/>
          <w:bCs/>
          <w:sz w:val="28"/>
          <w:szCs w:val="28"/>
        </w:rPr>
        <w:t xml:space="preserve"> ИГРЫ-ДРАМАТИЗАЦИИ</w:t>
      </w:r>
    </w:p>
    <w:p w:rsidR="00C305CF" w:rsidRDefault="00C305CF" w:rsidP="00C305CF">
      <w:pPr>
        <w:pStyle w:val="a3"/>
        <w:jc w:val="both"/>
        <w:rPr>
          <w:rFonts w:ascii="Times New Roman" w:hAnsi="Times New Roman" w:cs="Times New Roman"/>
          <w:sz w:val="28"/>
          <w:szCs w:val="28"/>
        </w:rPr>
      </w:pPr>
    </w:p>
    <w:p w:rsidR="00C305CF" w:rsidRDefault="00C305CF" w:rsidP="00C305CF">
      <w:pPr>
        <w:pStyle w:val="a3"/>
        <w:jc w:val="both"/>
        <w:rPr>
          <w:rFonts w:ascii="Times New Roman" w:hAnsi="Times New Roman" w:cs="Times New Roman"/>
          <w:sz w:val="28"/>
          <w:szCs w:val="28"/>
        </w:rPr>
      </w:pPr>
    </w:p>
    <w:p w:rsidR="00C305CF" w:rsidRPr="005E75C8" w:rsidRDefault="00C305CF" w:rsidP="00C305CF">
      <w:pPr>
        <w:pStyle w:val="a3"/>
        <w:jc w:val="both"/>
        <w:rPr>
          <w:rFonts w:ascii="Times New Roman" w:hAnsi="Times New Roman" w:cs="Times New Roman"/>
          <w:sz w:val="28"/>
          <w:szCs w:val="28"/>
        </w:rPr>
      </w:pPr>
      <w:r w:rsidRPr="005E75C8">
        <w:rPr>
          <w:rFonts w:ascii="Times New Roman" w:hAnsi="Times New Roman" w:cs="Times New Roman"/>
          <w:sz w:val="28"/>
          <w:szCs w:val="28"/>
        </w:rPr>
        <w:t>Главная задача игр этого этапа — погрузить детей в общие пережива</w:t>
      </w:r>
      <w:r w:rsidRPr="005E75C8">
        <w:rPr>
          <w:rFonts w:ascii="Times New Roman" w:hAnsi="Times New Roman" w:cs="Times New Roman"/>
          <w:sz w:val="28"/>
          <w:szCs w:val="28"/>
        </w:rPr>
        <w:softHyphen/>
        <w:t>ния. Центральное место здесь занимает активное общение детей с игруш</w:t>
      </w:r>
      <w:r w:rsidRPr="005E75C8">
        <w:rPr>
          <w:rFonts w:ascii="Times New Roman" w:hAnsi="Times New Roman" w:cs="Times New Roman"/>
          <w:sz w:val="28"/>
          <w:szCs w:val="28"/>
        </w:rPr>
        <w:softHyphen/>
        <w:t>ками, которые в руках взрослого превращаются в персонажей спектакля. Игрушки должны быть небольшими (чтобы легче было управлять ими) и обязательно соразмерными друг с другом.</w:t>
      </w:r>
    </w:p>
    <w:p w:rsidR="00C305CF" w:rsidRPr="005E75C8" w:rsidRDefault="00C305CF" w:rsidP="00C305CF">
      <w:pPr>
        <w:pStyle w:val="a3"/>
        <w:jc w:val="both"/>
        <w:rPr>
          <w:rFonts w:ascii="Times New Roman" w:hAnsi="Times New Roman" w:cs="Times New Roman"/>
          <w:sz w:val="28"/>
          <w:szCs w:val="28"/>
        </w:rPr>
      </w:pPr>
      <w:r w:rsidRPr="005E75C8">
        <w:rPr>
          <w:rFonts w:ascii="Times New Roman" w:hAnsi="Times New Roman" w:cs="Times New Roman"/>
          <w:sz w:val="28"/>
          <w:szCs w:val="28"/>
        </w:rPr>
        <w:t>Начинать игры данного этапа лучше всего с показа хорошо известных малышам и любимых ими сказок с простым сюжетом. Например, «Репка», «Теремок», «Колобок», «Курочка Ряба».</w:t>
      </w:r>
    </w:p>
    <w:p w:rsidR="00C305CF" w:rsidRPr="005E75C8" w:rsidRDefault="00C305CF" w:rsidP="00C305CF">
      <w:pPr>
        <w:pStyle w:val="a3"/>
        <w:jc w:val="both"/>
        <w:rPr>
          <w:rFonts w:ascii="Times New Roman" w:hAnsi="Times New Roman" w:cs="Times New Roman"/>
          <w:sz w:val="28"/>
          <w:szCs w:val="28"/>
        </w:rPr>
      </w:pPr>
      <w:r w:rsidRPr="005E75C8">
        <w:rPr>
          <w:rFonts w:ascii="Times New Roman" w:hAnsi="Times New Roman" w:cs="Times New Roman"/>
          <w:sz w:val="28"/>
          <w:szCs w:val="28"/>
        </w:rPr>
        <w:t>Посадите малышей вокруг столика, на котором будете разыгрывать сказку, и начинайте показывать спектакль. Очень важно при этом, чтобы ваша речь была образной, выразительной и сочеталась с действиями персонажей. Не забывайте своевременно обращаться к детям за помощью, советом. Например, показывая сказку «Репка», попросите, чтобы дети помогли вам позвать бабку, внучку, Жучку. Показывая сказку «Колобок», предложите им называть персонажей, которые встречаются Колобку на пути, спрашивайте, уйдет ли от них Колобок. Чтобы дети не были просто пассивными зрителями, избегайте длинных фраз и нравоучительных за</w:t>
      </w:r>
      <w:r w:rsidRPr="005E75C8">
        <w:rPr>
          <w:rFonts w:ascii="Times New Roman" w:hAnsi="Times New Roman" w:cs="Times New Roman"/>
          <w:sz w:val="28"/>
          <w:szCs w:val="28"/>
        </w:rPr>
        <w:softHyphen/>
        <w:t>мечаний.</w:t>
      </w:r>
    </w:p>
    <w:p w:rsidR="00C305CF" w:rsidRPr="005E75C8" w:rsidRDefault="00C305CF" w:rsidP="00C305CF">
      <w:pPr>
        <w:pStyle w:val="a3"/>
        <w:jc w:val="both"/>
        <w:rPr>
          <w:rFonts w:ascii="Times New Roman" w:hAnsi="Times New Roman" w:cs="Times New Roman"/>
          <w:sz w:val="28"/>
          <w:szCs w:val="28"/>
        </w:rPr>
      </w:pPr>
      <w:r w:rsidRPr="005E75C8">
        <w:rPr>
          <w:rFonts w:ascii="Times New Roman" w:hAnsi="Times New Roman" w:cs="Times New Roman"/>
          <w:sz w:val="28"/>
          <w:szCs w:val="28"/>
        </w:rPr>
        <w:t>Дальше можно предлагать детям сказки и истории, сюжет которых им не известен. Здесь дети уже принимают непосредственное участие в раз</w:t>
      </w:r>
      <w:r w:rsidRPr="005E75C8">
        <w:rPr>
          <w:rFonts w:ascii="Times New Roman" w:hAnsi="Times New Roman" w:cs="Times New Roman"/>
          <w:sz w:val="28"/>
          <w:szCs w:val="28"/>
        </w:rPr>
        <w:softHyphen/>
        <w:t>витии сюжета, и от их реакции зависит исход событий.</w:t>
      </w:r>
    </w:p>
    <w:p w:rsidR="00726DE2" w:rsidRDefault="00C305CF" w:rsidP="00C305CF">
      <w:pPr>
        <w:pStyle w:val="a3"/>
        <w:jc w:val="both"/>
        <w:rPr>
          <w:rFonts w:ascii="Times New Roman" w:hAnsi="Times New Roman" w:cs="Times New Roman"/>
          <w:sz w:val="28"/>
          <w:szCs w:val="28"/>
        </w:rPr>
      </w:pPr>
      <w:r w:rsidRPr="005E75C8">
        <w:rPr>
          <w:rFonts w:ascii="Times New Roman" w:hAnsi="Times New Roman" w:cs="Times New Roman"/>
          <w:sz w:val="28"/>
          <w:szCs w:val="28"/>
        </w:rPr>
        <w:t>Поскольку все игры-спектакли этого этапа рассчитаны на эмоциональ</w:t>
      </w:r>
      <w:r w:rsidRPr="005E75C8">
        <w:rPr>
          <w:rFonts w:ascii="Times New Roman" w:hAnsi="Times New Roman" w:cs="Times New Roman"/>
          <w:sz w:val="28"/>
          <w:szCs w:val="28"/>
        </w:rPr>
        <w:softHyphen/>
        <w:t xml:space="preserve">ную активность детей, не мешайте малышам свободно выражать свои чувства, отношение к персонажам спектакля. </w:t>
      </w:r>
    </w:p>
    <w:p w:rsidR="00726DE2" w:rsidRDefault="00726DE2" w:rsidP="00C305CF">
      <w:pPr>
        <w:pStyle w:val="a3"/>
        <w:jc w:val="both"/>
        <w:rPr>
          <w:rFonts w:ascii="Times New Roman" w:hAnsi="Times New Roman" w:cs="Times New Roman"/>
          <w:sz w:val="28"/>
          <w:szCs w:val="28"/>
        </w:rPr>
      </w:pPr>
    </w:p>
    <w:p w:rsidR="00726DE2" w:rsidRDefault="00726DE2" w:rsidP="00C305CF">
      <w:pPr>
        <w:pStyle w:val="a3"/>
        <w:jc w:val="both"/>
        <w:rPr>
          <w:rFonts w:ascii="Times New Roman" w:hAnsi="Times New Roman" w:cs="Times New Roman"/>
          <w:sz w:val="28"/>
          <w:szCs w:val="28"/>
        </w:rPr>
      </w:pPr>
    </w:p>
    <w:p w:rsidR="00726DE2" w:rsidRDefault="00726DE2" w:rsidP="00C305CF">
      <w:pPr>
        <w:pStyle w:val="a3"/>
        <w:jc w:val="both"/>
        <w:rPr>
          <w:rFonts w:ascii="Times New Roman" w:hAnsi="Times New Roman" w:cs="Times New Roman"/>
          <w:sz w:val="28"/>
          <w:szCs w:val="28"/>
        </w:rPr>
      </w:pPr>
    </w:p>
    <w:p w:rsidR="00726DE2" w:rsidRDefault="00726DE2" w:rsidP="00C305CF">
      <w:pPr>
        <w:pStyle w:val="a3"/>
        <w:jc w:val="both"/>
        <w:rPr>
          <w:rFonts w:ascii="Times New Roman" w:hAnsi="Times New Roman" w:cs="Times New Roman"/>
          <w:b/>
          <w:bCs/>
          <w:i/>
          <w:iCs/>
          <w:sz w:val="28"/>
          <w:szCs w:val="28"/>
        </w:rPr>
      </w:pPr>
    </w:p>
    <w:p w:rsidR="00726DE2" w:rsidRDefault="00726DE2" w:rsidP="00C305CF">
      <w:pPr>
        <w:pStyle w:val="a3"/>
        <w:jc w:val="both"/>
        <w:rPr>
          <w:rFonts w:ascii="Times New Roman" w:hAnsi="Times New Roman" w:cs="Times New Roman"/>
          <w:b/>
          <w:bCs/>
          <w:i/>
          <w:iCs/>
          <w:sz w:val="28"/>
          <w:szCs w:val="28"/>
        </w:rPr>
      </w:pPr>
    </w:p>
    <w:p w:rsidR="00726DE2" w:rsidRDefault="00726DE2" w:rsidP="00C305CF">
      <w:pPr>
        <w:pStyle w:val="a3"/>
        <w:jc w:val="both"/>
        <w:rPr>
          <w:rFonts w:ascii="Times New Roman" w:hAnsi="Times New Roman" w:cs="Times New Roman"/>
          <w:b/>
          <w:bCs/>
          <w:i/>
          <w:iCs/>
          <w:sz w:val="28"/>
          <w:szCs w:val="28"/>
        </w:rPr>
      </w:pPr>
    </w:p>
    <w:p w:rsidR="00726DE2" w:rsidRDefault="00726DE2" w:rsidP="00C305CF">
      <w:pPr>
        <w:pStyle w:val="a3"/>
        <w:jc w:val="both"/>
        <w:rPr>
          <w:rFonts w:ascii="Times New Roman" w:hAnsi="Times New Roman" w:cs="Times New Roman"/>
          <w:b/>
          <w:bCs/>
          <w:i/>
          <w:iCs/>
          <w:sz w:val="28"/>
          <w:szCs w:val="28"/>
        </w:rPr>
      </w:pPr>
    </w:p>
    <w:p w:rsidR="00726DE2" w:rsidRDefault="00726DE2" w:rsidP="00C305CF">
      <w:pPr>
        <w:pStyle w:val="a3"/>
        <w:jc w:val="both"/>
        <w:rPr>
          <w:rFonts w:ascii="Times New Roman" w:hAnsi="Times New Roman" w:cs="Times New Roman"/>
          <w:b/>
          <w:bCs/>
          <w:i/>
          <w:iCs/>
          <w:sz w:val="28"/>
          <w:szCs w:val="28"/>
        </w:rPr>
      </w:pPr>
    </w:p>
    <w:p w:rsidR="00726DE2" w:rsidRDefault="00726DE2" w:rsidP="00C305CF">
      <w:pPr>
        <w:pStyle w:val="a3"/>
        <w:jc w:val="both"/>
        <w:rPr>
          <w:rFonts w:ascii="Times New Roman" w:hAnsi="Times New Roman" w:cs="Times New Roman"/>
          <w:b/>
          <w:bCs/>
          <w:i/>
          <w:iCs/>
          <w:sz w:val="28"/>
          <w:szCs w:val="28"/>
        </w:rPr>
      </w:pPr>
    </w:p>
    <w:p w:rsidR="00726DE2" w:rsidRDefault="00726DE2" w:rsidP="00C305CF">
      <w:pPr>
        <w:pStyle w:val="a3"/>
        <w:jc w:val="both"/>
        <w:rPr>
          <w:rFonts w:ascii="Times New Roman" w:hAnsi="Times New Roman" w:cs="Times New Roman"/>
          <w:b/>
          <w:bCs/>
          <w:i/>
          <w:iCs/>
          <w:sz w:val="28"/>
          <w:szCs w:val="28"/>
        </w:rPr>
      </w:pPr>
    </w:p>
    <w:p w:rsidR="00726DE2" w:rsidRPr="00726DE2" w:rsidRDefault="00726DE2" w:rsidP="00C305CF">
      <w:pPr>
        <w:pStyle w:val="a3"/>
        <w:jc w:val="both"/>
        <w:rPr>
          <w:rFonts w:ascii="Times New Roman" w:hAnsi="Times New Roman" w:cs="Times New Roman"/>
          <w:b/>
          <w:bCs/>
          <w:iCs/>
          <w:sz w:val="36"/>
          <w:szCs w:val="28"/>
        </w:rPr>
      </w:pPr>
      <w:r w:rsidRPr="00726DE2">
        <w:rPr>
          <w:rFonts w:ascii="Times New Roman" w:hAnsi="Times New Roman" w:cs="Times New Roman"/>
          <w:b/>
          <w:bCs/>
          <w:iCs/>
          <w:sz w:val="36"/>
          <w:szCs w:val="28"/>
        </w:rPr>
        <w:lastRenderedPageBreak/>
        <w:t>Примеры игр.</w:t>
      </w:r>
    </w:p>
    <w:p w:rsidR="00726DE2" w:rsidRDefault="00726DE2" w:rsidP="00C305CF">
      <w:pPr>
        <w:pStyle w:val="a3"/>
        <w:jc w:val="both"/>
        <w:rPr>
          <w:rFonts w:ascii="Times New Roman" w:hAnsi="Times New Roman" w:cs="Times New Roman"/>
          <w:b/>
          <w:bCs/>
          <w:i/>
          <w:iCs/>
          <w:sz w:val="28"/>
          <w:szCs w:val="28"/>
        </w:rPr>
      </w:pPr>
    </w:p>
    <w:p w:rsidR="00726DE2" w:rsidRDefault="00726DE2" w:rsidP="00C305CF">
      <w:pPr>
        <w:pStyle w:val="a3"/>
        <w:jc w:val="both"/>
        <w:rPr>
          <w:rFonts w:ascii="Times New Roman" w:hAnsi="Times New Roman" w:cs="Times New Roman"/>
          <w:b/>
          <w:bCs/>
          <w:i/>
          <w:iCs/>
          <w:sz w:val="28"/>
          <w:szCs w:val="28"/>
        </w:rPr>
      </w:pPr>
    </w:p>
    <w:p w:rsidR="00C305CF" w:rsidRPr="005E75C8" w:rsidRDefault="00C305CF" w:rsidP="00C305CF">
      <w:pPr>
        <w:pStyle w:val="a3"/>
        <w:jc w:val="both"/>
        <w:rPr>
          <w:rFonts w:ascii="Times New Roman" w:hAnsi="Times New Roman" w:cs="Times New Roman"/>
          <w:b/>
          <w:bCs/>
          <w:i/>
          <w:iCs/>
          <w:sz w:val="28"/>
          <w:szCs w:val="28"/>
        </w:rPr>
      </w:pPr>
      <w:r w:rsidRPr="005E75C8">
        <w:rPr>
          <w:rFonts w:ascii="Times New Roman" w:hAnsi="Times New Roman" w:cs="Times New Roman"/>
          <w:b/>
          <w:bCs/>
          <w:i/>
          <w:iCs/>
          <w:sz w:val="28"/>
          <w:szCs w:val="28"/>
        </w:rPr>
        <w:t>«Как Аленка пасла гусенка»</w:t>
      </w:r>
    </w:p>
    <w:p w:rsidR="00C305CF" w:rsidRPr="005E75C8" w:rsidRDefault="00C305CF" w:rsidP="00C305CF">
      <w:pPr>
        <w:pStyle w:val="a3"/>
        <w:jc w:val="both"/>
        <w:rPr>
          <w:rFonts w:ascii="Times New Roman" w:hAnsi="Times New Roman" w:cs="Times New Roman"/>
          <w:b/>
          <w:bCs/>
          <w:i/>
          <w:iCs/>
          <w:sz w:val="28"/>
          <w:szCs w:val="28"/>
        </w:rPr>
      </w:pPr>
      <w:r w:rsidRPr="005E75C8">
        <w:rPr>
          <w:rFonts w:ascii="Times New Roman" w:hAnsi="Times New Roman" w:cs="Times New Roman"/>
          <w:b/>
          <w:bCs/>
          <w:i/>
          <w:iCs/>
          <w:sz w:val="28"/>
          <w:szCs w:val="28"/>
        </w:rPr>
        <w:t>(Пример игры-драматизации)</w:t>
      </w:r>
      <w:bookmarkStart w:id="0" w:name="_GoBack"/>
      <w:bookmarkEnd w:id="0"/>
    </w:p>
    <w:p w:rsidR="00C305CF" w:rsidRPr="005E75C8" w:rsidRDefault="00C305CF" w:rsidP="00C305CF">
      <w:pPr>
        <w:pStyle w:val="a3"/>
        <w:jc w:val="both"/>
        <w:rPr>
          <w:rFonts w:ascii="Times New Roman" w:hAnsi="Times New Roman" w:cs="Times New Roman"/>
          <w:sz w:val="28"/>
          <w:szCs w:val="28"/>
        </w:rPr>
      </w:pPr>
      <w:r w:rsidRPr="005E75C8">
        <w:rPr>
          <w:rFonts w:ascii="Times New Roman" w:hAnsi="Times New Roman" w:cs="Times New Roman"/>
          <w:sz w:val="28"/>
          <w:szCs w:val="28"/>
        </w:rPr>
        <w:t>Воспитатель, сидя за столом, выводит на сцену главного персонажа сказки — девочку Аленку (куклу). Аленка здоровается с малышами и знакомится с ними: «Я — Аленка, живу с мамой вот в этом доме. Недале</w:t>
      </w:r>
      <w:r w:rsidRPr="005E75C8">
        <w:rPr>
          <w:rFonts w:ascii="Times New Roman" w:hAnsi="Times New Roman" w:cs="Times New Roman"/>
          <w:sz w:val="28"/>
          <w:szCs w:val="28"/>
        </w:rPr>
        <w:softHyphen/>
        <w:t xml:space="preserve">ко от нашего дома — дремучий лес, в нем водятся волки и лисицы. А это мой гусенок, его зовут </w:t>
      </w:r>
      <w:proofErr w:type="spellStart"/>
      <w:r w:rsidRPr="005E75C8">
        <w:rPr>
          <w:rFonts w:ascii="Times New Roman" w:hAnsi="Times New Roman" w:cs="Times New Roman"/>
          <w:sz w:val="28"/>
          <w:szCs w:val="28"/>
        </w:rPr>
        <w:t>Дорофейка</w:t>
      </w:r>
      <w:proofErr w:type="spellEnd"/>
      <w:r w:rsidRPr="005E75C8">
        <w:rPr>
          <w:rFonts w:ascii="Times New Roman" w:hAnsi="Times New Roman" w:cs="Times New Roman"/>
          <w:sz w:val="28"/>
          <w:szCs w:val="28"/>
        </w:rPr>
        <w:t xml:space="preserve">. Мне его подарила бабушка. Когда он был совсем маленький, я кормила его дома, а сейчас он подрос. </w:t>
      </w:r>
      <w:proofErr w:type="spellStart"/>
      <w:r w:rsidRPr="005E75C8">
        <w:rPr>
          <w:rFonts w:ascii="Times New Roman" w:hAnsi="Times New Roman" w:cs="Times New Roman"/>
          <w:sz w:val="28"/>
          <w:szCs w:val="28"/>
        </w:rPr>
        <w:t>Дорофей</w:t>
      </w:r>
      <w:r w:rsidRPr="005E75C8">
        <w:rPr>
          <w:rFonts w:ascii="Times New Roman" w:hAnsi="Times New Roman" w:cs="Times New Roman"/>
          <w:sz w:val="28"/>
          <w:szCs w:val="28"/>
        </w:rPr>
        <w:softHyphen/>
        <w:t>ка</w:t>
      </w:r>
      <w:proofErr w:type="spellEnd"/>
      <w:r w:rsidRPr="005E75C8">
        <w:rPr>
          <w:rFonts w:ascii="Times New Roman" w:hAnsi="Times New Roman" w:cs="Times New Roman"/>
          <w:sz w:val="28"/>
          <w:szCs w:val="28"/>
        </w:rPr>
        <w:t xml:space="preserve"> очень любит щипать травку и искать в ней букашек. Сегодня я привела его на полянку, где очень много вкусной травки. Смотрите, как ему хорошо тут гулять!».</w:t>
      </w:r>
    </w:p>
    <w:p w:rsidR="00C305CF" w:rsidRPr="005E75C8" w:rsidRDefault="00C305CF" w:rsidP="00C305CF">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Взрослый передвигает гусенка, изображая, что он все дальше и дальше отходит от Аленки. Аленка зовет к себе </w:t>
      </w:r>
      <w:proofErr w:type="spellStart"/>
      <w:r w:rsidRPr="005E75C8">
        <w:rPr>
          <w:rFonts w:ascii="Times New Roman" w:hAnsi="Times New Roman" w:cs="Times New Roman"/>
          <w:sz w:val="28"/>
          <w:szCs w:val="28"/>
        </w:rPr>
        <w:t>Дорофейку</w:t>
      </w:r>
      <w:proofErr w:type="spellEnd"/>
      <w:r w:rsidRPr="005E75C8">
        <w:rPr>
          <w:rFonts w:ascii="Times New Roman" w:hAnsi="Times New Roman" w:cs="Times New Roman"/>
          <w:sz w:val="28"/>
          <w:szCs w:val="28"/>
        </w:rPr>
        <w:t xml:space="preserve"> и объясняет детям, что она боится, когда он уходит далеко. </w:t>
      </w:r>
      <w:r w:rsidR="00726DE2" w:rsidRPr="005E75C8">
        <w:rPr>
          <w:rFonts w:ascii="Times New Roman" w:hAnsi="Times New Roman" w:cs="Times New Roman"/>
          <w:sz w:val="28"/>
          <w:szCs w:val="28"/>
        </w:rPr>
        <w:t>««В лесу живет хитрая лиса»</w:t>
      </w:r>
      <w:r w:rsidRPr="005E75C8">
        <w:rPr>
          <w:rFonts w:ascii="Times New Roman" w:hAnsi="Times New Roman" w:cs="Times New Roman"/>
          <w:sz w:val="28"/>
          <w:szCs w:val="28"/>
        </w:rPr>
        <w:t xml:space="preserve">, — говорит </w:t>
      </w:r>
      <w:r w:rsidR="00726DE2" w:rsidRPr="005E75C8">
        <w:rPr>
          <w:rFonts w:ascii="Times New Roman" w:hAnsi="Times New Roman" w:cs="Times New Roman"/>
          <w:sz w:val="28"/>
          <w:szCs w:val="28"/>
        </w:rPr>
        <w:t>девочка. —</w:t>
      </w:r>
      <w:r w:rsidR="00726DE2">
        <w:rPr>
          <w:rFonts w:ascii="Times New Roman" w:hAnsi="Times New Roman" w:cs="Times New Roman"/>
          <w:sz w:val="28"/>
          <w:szCs w:val="28"/>
        </w:rPr>
        <w:t xml:space="preserve"> </w:t>
      </w:r>
      <w:r w:rsidRPr="005E75C8">
        <w:rPr>
          <w:rFonts w:ascii="Times New Roman" w:hAnsi="Times New Roman" w:cs="Times New Roman"/>
          <w:sz w:val="28"/>
          <w:szCs w:val="28"/>
        </w:rPr>
        <w:t>Она может незаметно схватить гусенка острыми зубами и утащить к себе в нору. Там она его съест и даже косточек не оставит. Бабушка рас</w:t>
      </w:r>
      <w:r w:rsidRPr="005E75C8">
        <w:rPr>
          <w:rFonts w:ascii="Times New Roman" w:hAnsi="Times New Roman" w:cs="Times New Roman"/>
          <w:sz w:val="28"/>
          <w:szCs w:val="28"/>
        </w:rPr>
        <w:softHyphen/>
        <w:t>сказывала, что у нее лиса утащила уточку и маленького утенка». После этих слов гусенок опять отходит от Аленки, а она снова зовет его. Повторив такие действия два-три раза, взрослый отводит гусенка на большое расстояние от Аленки, которая в это время отвернулась. Неожиданно для детей со стороны леса появляется лиса и тихо подкрадывается к гусенку. Детям предоставля</w:t>
      </w:r>
      <w:r w:rsidRPr="005E75C8">
        <w:rPr>
          <w:rFonts w:ascii="Times New Roman" w:hAnsi="Times New Roman" w:cs="Times New Roman"/>
          <w:sz w:val="28"/>
          <w:szCs w:val="28"/>
        </w:rPr>
        <w:softHyphen/>
        <w:t xml:space="preserve">ется возможность спасти гусенка: прогнать лису своим криком или позвать Аленку, что они и делают: «Как хорошо, что вы вовремя меня позвали! Еще немножко, и лиса схватила бы </w:t>
      </w:r>
      <w:proofErr w:type="spellStart"/>
      <w:r w:rsidRPr="005E75C8">
        <w:rPr>
          <w:rFonts w:ascii="Times New Roman" w:hAnsi="Times New Roman" w:cs="Times New Roman"/>
          <w:sz w:val="28"/>
          <w:szCs w:val="28"/>
        </w:rPr>
        <w:t>Дорофейку</w:t>
      </w:r>
      <w:proofErr w:type="spellEnd"/>
      <w:r w:rsidRPr="005E75C8">
        <w:rPr>
          <w:rFonts w:ascii="Times New Roman" w:hAnsi="Times New Roman" w:cs="Times New Roman"/>
          <w:sz w:val="28"/>
          <w:szCs w:val="28"/>
        </w:rPr>
        <w:t>». Спектакль продолжается. Не</w:t>
      </w:r>
      <w:r w:rsidRPr="005E75C8">
        <w:rPr>
          <w:rFonts w:ascii="Times New Roman" w:hAnsi="Times New Roman" w:cs="Times New Roman"/>
          <w:sz w:val="28"/>
          <w:szCs w:val="28"/>
        </w:rPr>
        <w:softHyphen/>
        <w:t>которое время дети наблюдают, как Аленка стережет гусенка. Но вот де</w:t>
      </w:r>
      <w:r w:rsidRPr="005E75C8">
        <w:rPr>
          <w:rFonts w:ascii="Times New Roman" w:hAnsi="Times New Roman" w:cs="Times New Roman"/>
          <w:sz w:val="28"/>
          <w:szCs w:val="28"/>
        </w:rPr>
        <w:softHyphen/>
        <w:t xml:space="preserve">вочка начинает зевать (взрослый показывает, что ей очень захотелось спать). Аленка просит детей посмотреть за </w:t>
      </w:r>
      <w:proofErr w:type="spellStart"/>
      <w:r w:rsidRPr="005E75C8">
        <w:rPr>
          <w:rFonts w:ascii="Times New Roman" w:hAnsi="Times New Roman" w:cs="Times New Roman"/>
          <w:sz w:val="28"/>
          <w:szCs w:val="28"/>
        </w:rPr>
        <w:t>Дорофейкой</w:t>
      </w:r>
      <w:proofErr w:type="spellEnd"/>
      <w:r w:rsidRPr="005E75C8">
        <w:rPr>
          <w:rFonts w:ascii="Times New Roman" w:hAnsi="Times New Roman" w:cs="Times New Roman"/>
          <w:sz w:val="28"/>
          <w:szCs w:val="28"/>
        </w:rPr>
        <w:t>, пока она вздрем</w:t>
      </w:r>
      <w:r w:rsidRPr="005E75C8">
        <w:rPr>
          <w:rFonts w:ascii="Times New Roman" w:hAnsi="Times New Roman" w:cs="Times New Roman"/>
          <w:sz w:val="28"/>
          <w:szCs w:val="28"/>
        </w:rPr>
        <w:softHyphen/>
        <w:t>нет, а если опять появится лиса, разбудить ее. Девочка ложится на бочок и тут же засыпает (поворачивается спиной к зрителям). Гусенок все даль</w:t>
      </w:r>
      <w:r w:rsidRPr="005E75C8">
        <w:rPr>
          <w:rFonts w:ascii="Times New Roman" w:hAnsi="Times New Roman" w:cs="Times New Roman"/>
          <w:sz w:val="28"/>
          <w:szCs w:val="28"/>
        </w:rPr>
        <w:softHyphen/>
        <w:t xml:space="preserve">ше отходит от нее и приближается к лесу. Неожиданно появляется лиса и начинает подкрадываться к </w:t>
      </w:r>
      <w:proofErr w:type="spellStart"/>
      <w:r w:rsidRPr="005E75C8">
        <w:rPr>
          <w:rFonts w:ascii="Times New Roman" w:hAnsi="Times New Roman" w:cs="Times New Roman"/>
          <w:sz w:val="28"/>
          <w:szCs w:val="28"/>
        </w:rPr>
        <w:t>Дорофейке</w:t>
      </w:r>
      <w:proofErr w:type="spellEnd"/>
      <w:r w:rsidRPr="005E75C8">
        <w:rPr>
          <w:rFonts w:ascii="Times New Roman" w:hAnsi="Times New Roman" w:cs="Times New Roman"/>
          <w:sz w:val="28"/>
          <w:szCs w:val="28"/>
        </w:rPr>
        <w:t xml:space="preserve">. Детям предоставляется очередная возможность либо позвать Аленку, либо самим прогнать лису. Они опять спасают </w:t>
      </w:r>
      <w:proofErr w:type="spellStart"/>
      <w:r w:rsidRPr="005E75C8">
        <w:rPr>
          <w:rFonts w:ascii="Times New Roman" w:hAnsi="Times New Roman" w:cs="Times New Roman"/>
          <w:sz w:val="28"/>
          <w:szCs w:val="28"/>
        </w:rPr>
        <w:t>Дорофейку</w:t>
      </w:r>
      <w:proofErr w:type="spellEnd"/>
      <w:r w:rsidRPr="005E75C8">
        <w:rPr>
          <w:rFonts w:ascii="Times New Roman" w:hAnsi="Times New Roman" w:cs="Times New Roman"/>
          <w:sz w:val="28"/>
          <w:szCs w:val="28"/>
        </w:rPr>
        <w:t>. Некоторое время после этого случая Аленка спокой</w:t>
      </w:r>
      <w:r w:rsidRPr="005E75C8">
        <w:rPr>
          <w:rFonts w:ascii="Times New Roman" w:hAnsi="Times New Roman" w:cs="Times New Roman"/>
          <w:sz w:val="28"/>
          <w:szCs w:val="28"/>
        </w:rPr>
        <w:softHyphen/>
        <w:t>но пасет гусенка. Но вот за сценой раздаются голоса подружек, зовущих ее поиграть. Аленка опять просит детей постеречь гусенка, так как ей очень хочется хоть немножечко поиграть с подружками. Ребята соглаша</w:t>
      </w:r>
      <w:r w:rsidRPr="005E75C8">
        <w:rPr>
          <w:rFonts w:ascii="Times New Roman" w:hAnsi="Times New Roman" w:cs="Times New Roman"/>
          <w:sz w:val="28"/>
          <w:szCs w:val="28"/>
        </w:rPr>
        <w:softHyphen/>
        <w:t>ются, взрослый убирает Аленку со сцены. Некоторое время гусенок (в руках у взрослого) пасется на сцене один (передвигается по столу в разных направлениях). Но тут опять появляется лиса и крадется к гусенку. Дети тут же либо сами прогоняют лису, либо зовут Аленку. Девочка появляется на сцене и благодарит ребят за помощь. В конце спектакля взрослый (от лица мамы Аленки) зовет ее и гусенка домой и обещает угостить их пи</w:t>
      </w:r>
      <w:r w:rsidRPr="005E75C8">
        <w:rPr>
          <w:rFonts w:ascii="Times New Roman" w:hAnsi="Times New Roman" w:cs="Times New Roman"/>
          <w:sz w:val="28"/>
          <w:szCs w:val="28"/>
        </w:rPr>
        <w:softHyphen/>
        <w:t>рогом.</w:t>
      </w:r>
    </w:p>
    <w:p w:rsidR="00C305CF" w:rsidRPr="005E75C8" w:rsidRDefault="00C305CF" w:rsidP="00C305CF">
      <w:pPr>
        <w:pStyle w:val="a3"/>
        <w:jc w:val="both"/>
        <w:rPr>
          <w:rFonts w:ascii="Times New Roman" w:hAnsi="Times New Roman" w:cs="Times New Roman"/>
          <w:sz w:val="28"/>
          <w:szCs w:val="28"/>
        </w:rPr>
      </w:pPr>
      <w:r w:rsidRPr="005E75C8">
        <w:rPr>
          <w:rFonts w:ascii="Times New Roman" w:hAnsi="Times New Roman" w:cs="Times New Roman"/>
          <w:sz w:val="28"/>
          <w:szCs w:val="28"/>
        </w:rPr>
        <w:lastRenderedPageBreak/>
        <w:t>Таким же образом можно драматизировать любую сказку, доступную пониманию детей: «</w:t>
      </w:r>
      <w:proofErr w:type="spellStart"/>
      <w:r w:rsidRPr="005E75C8">
        <w:rPr>
          <w:rFonts w:ascii="Times New Roman" w:hAnsi="Times New Roman" w:cs="Times New Roman"/>
          <w:sz w:val="28"/>
          <w:szCs w:val="28"/>
        </w:rPr>
        <w:t>Заюшкина</w:t>
      </w:r>
      <w:proofErr w:type="spellEnd"/>
      <w:r w:rsidRPr="005E75C8">
        <w:rPr>
          <w:rFonts w:ascii="Times New Roman" w:hAnsi="Times New Roman" w:cs="Times New Roman"/>
          <w:sz w:val="28"/>
          <w:szCs w:val="28"/>
        </w:rPr>
        <w:t xml:space="preserve"> избушка», «Кот, петух и лиса», «Коза-дереза», «Гуси-лебеди» и т.п.</w:t>
      </w:r>
    </w:p>
    <w:p w:rsidR="00C305CF" w:rsidRPr="005E75C8" w:rsidRDefault="00C305CF" w:rsidP="00C305CF">
      <w:pPr>
        <w:pStyle w:val="a3"/>
        <w:jc w:val="both"/>
        <w:rPr>
          <w:rFonts w:ascii="Times New Roman" w:hAnsi="Times New Roman" w:cs="Times New Roman"/>
          <w:sz w:val="28"/>
          <w:szCs w:val="28"/>
        </w:rPr>
      </w:pPr>
      <w:r w:rsidRPr="005E75C8">
        <w:rPr>
          <w:rFonts w:ascii="Times New Roman" w:hAnsi="Times New Roman" w:cs="Times New Roman"/>
          <w:sz w:val="28"/>
          <w:szCs w:val="28"/>
        </w:rPr>
        <w:t>Другим вариантом спектакля является выступление отдельных артистов в концерте. Они могут читать стихи, петь, плясать, играть на игрушечных музыкальных инструментах. Каждый очередной участник концерта пред</w:t>
      </w:r>
      <w:r w:rsidRPr="005E75C8">
        <w:rPr>
          <w:rFonts w:ascii="Times New Roman" w:hAnsi="Times New Roman" w:cs="Times New Roman"/>
          <w:sz w:val="28"/>
          <w:szCs w:val="28"/>
        </w:rPr>
        <w:softHyphen/>
        <w:t>ставляется зрителям, раскланивается под их аплодисменты. Как правило, подобный спектакль вызывает у ребят желание выступать самим и кончает</w:t>
      </w:r>
      <w:r w:rsidRPr="005E75C8">
        <w:rPr>
          <w:rFonts w:ascii="Times New Roman" w:hAnsi="Times New Roman" w:cs="Times New Roman"/>
          <w:sz w:val="28"/>
          <w:szCs w:val="28"/>
        </w:rPr>
        <w:softHyphen/>
        <w:t>ся концертом, где артистами становятся сами дети.</w:t>
      </w:r>
    </w:p>
    <w:p w:rsidR="00C305CF" w:rsidRPr="005E75C8" w:rsidRDefault="00C305CF" w:rsidP="00C305CF">
      <w:pPr>
        <w:pStyle w:val="a3"/>
        <w:jc w:val="both"/>
        <w:rPr>
          <w:rFonts w:ascii="Times New Roman" w:hAnsi="Times New Roman" w:cs="Times New Roman"/>
          <w:sz w:val="28"/>
          <w:szCs w:val="28"/>
        </w:rPr>
      </w:pPr>
    </w:p>
    <w:p w:rsidR="00C305CF" w:rsidRPr="005E75C8" w:rsidRDefault="00C305CF" w:rsidP="00C305CF">
      <w:pPr>
        <w:pStyle w:val="a3"/>
        <w:jc w:val="both"/>
        <w:rPr>
          <w:rFonts w:ascii="Times New Roman" w:hAnsi="Times New Roman" w:cs="Times New Roman"/>
          <w:sz w:val="28"/>
          <w:szCs w:val="28"/>
        </w:rPr>
      </w:pPr>
    </w:p>
    <w:p w:rsidR="00C305CF" w:rsidRPr="005E75C8" w:rsidRDefault="00C305CF" w:rsidP="00C305CF">
      <w:pPr>
        <w:pStyle w:val="a3"/>
        <w:jc w:val="both"/>
        <w:rPr>
          <w:rFonts w:ascii="Times New Roman" w:hAnsi="Times New Roman" w:cs="Times New Roman"/>
          <w:sz w:val="28"/>
          <w:szCs w:val="28"/>
        </w:rPr>
      </w:pPr>
    </w:p>
    <w:p w:rsidR="00C305CF" w:rsidRPr="005E75C8" w:rsidRDefault="00C305CF" w:rsidP="00C305CF">
      <w:pPr>
        <w:pStyle w:val="a3"/>
        <w:jc w:val="both"/>
        <w:rPr>
          <w:rFonts w:ascii="Times New Roman" w:hAnsi="Times New Roman" w:cs="Times New Roman"/>
          <w:sz w:val="28"/>
          <w:szCs w:val="28"/>
        </w:rPr>
      </w:pPr>
    </w:p>
    <w:p w:rsidR="00C305CF" w:rsidRPr="005E75C8" w:rsidRDefault="00C305CF" w:rsidP="00C305CF">
      <w:pPr>
        <w:pStyle w:val="a3"/>
        <w:jc w:val="both"/>
        <w:rPr>
          <w:rFonts w:ascii="Times New Roman" w:hAnsi="Times New Roman" w:cs="Times New Roman"/>
          <w:sz w:val="28"/>
          <w:szCs w:val="28"/>
        </w:rPr>
      </w:pPr>
    </w:p>
    <w:p w:rsidR="00C305CF" w:rsidRPr="005E75C8" w:rsidRDefault="00C305CF" w:rsidP="00C305CF">
      <w:pPr>
        <w:pStyle w:val="a3"/>
        <w:jc w:val="both"/>
        <w:rPr>
          <w:rFonts w:ascii="Times New Roman" w:hAnsi="Times New Roman" w:cs="Times New Roman"/>
          <w:sz w:val="28"/>
          <w:szCs w:val="28"/>
        </w:rPr>
      </w:pPr>
    </w:p>
    <w:p w:rsidR="00C305CF" w:rsidRDefault="00C305CF" w:rsidP="00C305CF">
      <w:pPr>
        <w:pStyle w:val="a3"/>
        <w:jc w:val="both"/>
        <w:rPr>
          <w:rFonts w:ascii="Times New Roman" w:hAnsi="Times New Roman" w:cs="Times New Roman"/>
          <w:b/>
          <w:bCs/>
          <w:sz w:val="28"/>
          <w:szCs w:val="28"/>
        </w:rPr>
      </w:pPr>
    </w:p>
    <w:p w:rsidR="00C305CF" w:rsidRDefault="00C305CF" w:rsidP="00C305CF"/>
    <w:p w:rsidR="00006720" w:rsidRDefault="00006720"/>
    <w:sectPr w:rsidR="00006720" w:rsidSect="000067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305CF"/>
    <w:rsid w:val="00006720"/>
    <w:rsid w:val="00726DE2"/>
    <w:rsid w:val="00C30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5B2BF9"/>
  <w15:docId w15:val="{0A490FB6-368C-4B45-85FA-39EFE65D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5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05CF"/>
    <w:pPr>
      <w:spacing w:after="0" w:line="240" w:lineRule="auto"/>
    </w:pPr>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852</Words>
  <Characters>4861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Павел Ефремов</cp:lastModifiedBy>
  <cp:revision>2</cp:revision>
  <dcterms:created xsi:type="dcterms:W3CDTF">2023-01-16T13:56:00Z</dcterms:created>
  <dcterms:modified xsi:type="dcterms:W3CDTF">2023-01-16T13:56:00Z</dcterms:modified>
</cp:coreProperties>
</file>