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>
        <w:rPr>
          <w:rFonts w:ascii="Times New Roman" w:hAnsi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/>
          <w:b/>
          <w:sz w:val="16"/>
          <w:szCs w:val="16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r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>
        <w:rPr>
          <w:rFonts w:ascii="Times New Roman" w:hAnsi="Times New Roman"/>
          <w:b/>
          <w:sz w:val="16"/>
          <w:szCs w:val="16"/>
        </w:rPr>
        <w:t>пос</w:t>
      </w:r>
      <w:proofErr w:type="gramStart"/>
      <w:r>
        <w:rPr>
          <w:rFonts w:ascii="Times New Roman" w:hAnsi="Times New Roman"/>
          <w:b/>
          <w:sz w:val="16"/>
          <w:szCs w:val="16"/>
        </w:rPr>
        <w:t>.З</w:t>
      </w:r>
      <w:proofErr w:type="gramEnd"/>
      <w:r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>
        <w:rPr>
          <w:rFonts w:ascii="Times New Roman" w:hAnsi="Times New Roman"/>
          <w:b/>
          <w:sz w:val="16"/>
          <w:szCs w:val="16"/>
        </w:rPr>
        <w:t>.С</w:t>
      </w:r>
      <w:proofErr w:type="gramEnd"/>
      <w:r>
        <w:rPr>
          <w:rFonts w:ascii="Times New Roman" w:hAnsi="Times New Roman"/>
          <w:b/>
          <w:sz w:val="16"/>
          <w:szCs w:val="16"/>
        </w:rPr>
        <w:t>ергиев Посад,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>
        <w:rPr>
          <w:rFonts w:ascii="Times New Roman" w:hAnsi="Times New Roman"/>
          <w:b/>
          <w:sz w:val="16"/>
          <w:szCs w:val="16"/>
        </w:rPr>
        <w:t>.Д</w:t>
      </w:r>
      <w:proofErr w:type="gramEnd"/>
      <w:r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54608A" w:rsidRDefault="0054608A" w:rsidP="0054608A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sz w:val="28"/>
          <w:szCs w:val="28"/>
        </w:rPr>
        <w:t xml:space="preserve">Проект </w:t>
      </w:r>
    </w:p>
    <w:p w:rsidR="001A7F15" w:rsidRPr="001A7F15" w:rsidRDefault="001A7F15" w:rsidP="001A7F1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Творчество Н.Н. Носова»</w:t>
      </w: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7CEC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C14FE5">
        <w:rPr>
          <w:rFonts w:ascii="Times New Roman" w:eastAsia="Calibri" w:hAnsi="Times New Roman" w:cs="Times New Roman"/>
          <w:b/>
          <w:sz w:val="28"/>
          <w:szCs w:val="28"/>
        </w:rPr>
        <w:t>редн</w:t>
      </w:r>
      <w:r>
        <w:rPr>
          <w:rFonts w:ascii="Times New Roman" w:eastAsia="Calibri" w:hAnsi="Times New Roman" w:cs="Times New Roman"/>
          <w:b/>
          <w:sz w:val="28"/>
          <w:szCs w:val="28"/>
        </w:rPr>
        <w:t>ий дошкольный возраст</w:t>
      </w: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1A7F1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Default="001A7F15" w:rsidP="001A7F1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sz w:val="28"/>
          <w:szCs w:val="28"/>
        </w:rPr>
        <w:t>Подготовила воспитатель:</w:t>
      </w:r>
    </w:p>
    <w:p w:rsidR="0054608A" w:rsidRDefault="0054608A" w:rsidP="0054608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Мартышина О.В.</w:t>
      </w:r>
    </w:p>
    <w:p w:rsidR="0054608A" w:rsidRDefault="0054608A" w:rsidP="0054608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608A" w:rsidRDefault="0054608A" w:rsidP="005460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207FD7" w:rsidP="005460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Сергиев Посад, ноябрь 2023</w:t>
      </w:r>
      <w:r w:rsidR="001A7F15" w:rsidRPr="001A7F15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207FD7" w:rsidRDefault="00207FD7" w:rsidP="00207FD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F15" w:rsidRPr="001A7F15" w:rsidRDefault="001A7F15" w:rsidP="00207F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1A7F15">
        <w:rPr>
          <w:rFonts w:ascii="Times New Roman" w:eastAsia="Calibri" w:hAnsi="Times New Roman" w:cs="Times New Roman"/>
          <w:sz w:val="28"/>
          <w:szCs w:val="28"/>
        </w:rPr>
        <w:t> познавательный, творческий, групповой, краткосрочный.</w:t>
      </w:r>
    </w:p>
    <w:p w:rsidR="001A7F15" w:rsidRPr="001A7F15" w:rsidRDefault="001A7F15" w:rsidP="00207F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проекта:</w:t>
      </w:r>
      <w:r w:rsidRPr="001A7F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47CEC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1A7F15">
        <w:rPr>
          <w:rFonts w:ascii="Times New Roman" w:eastAsia="Calibri" w:hAnsi="Times New Roman" w:cs="Times New Roman"/>
          <w:bCs/>
          <w:sz w:val="28"/>
          <w:szCs w:val="28"/>
        </w:rPr>
        <w:t xml:space="preserve"> недел</w:t>
      </w:r>
      <w:r w:rsidR="00F47CEC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A7F15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C14FE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 13 по 30 ноября)</w:t>
      </w:r>
    </w:p>
    <w:p w:rsidR="001A7F15" w:rsidRDefault="001A7F15" w:rsidP="00207F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F15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проекта</w:t>
      </w:r>
      <w:r w:rsidRPr="001A7F15">
        <w:rPr>
          <w:rFonts w:ascii="Times New Roman" w:eastAsia="Calibri" w:hAnsi="Times New Roman" w:cs="Times New Roman"/>
          <w:sz w:val="28"/>
          <w:szCs w:val="28"/>
        </w:rPr>
        <w:t>: дети</w:t>
      </w:r>
      <w:r w:rsidR="00207FD7">
        <w:rPr>
          <w:rFonts w:ascii="Times New Roman" w:eastAsia="Calibri" w:hAnsi="Times New Roman" w:cs="Times New Roman"/>
          <w:sz w:val="28"/>
          <w:szCs w:val="28"/>
        </w:rPr>
        <w:t xml:space="preserve"> средней группы № 9 «Почемучки»</w:t>
      </w:r>
      <w:r w:rsidRPr="001A7F15">
        <w:rPr>
          <w:rFonts w:ascii="Times New Roman" w:eastAsia="Calibri" w:hAnsi="Times New Roman" w:cs="Times New Roman"/>
          <w:sz w:val="28"/>
          <w:szCs w:val="28"/>
        </w:rPr>
        <w:t>, воспитатели, родители.</w:t>
      </w:r>
    </w:p>
    <w:p w:rsidR="001A7F15" w:rsidRPr="001A7F15" w:rsidRDefault="001A7F15" w:rsidP="00207FD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FD7" w:rsidRPr="00207FD7" w:rsidRDefault="00306689" w:rsidP="00207FD7">
      <w:pPr>
        <w:pStyle w:val="a3"/>
        <w:spacing w:before="0" w:beforeAutospacing="0" w:after="0" w:afterAutospacing="0" w:line="360" w:lineRule="auto"/>
        <w:jc w:val="right"/>
        <w:rPr>
          <w:b/>
          <w:i/>
          <w:iCs/>
          <w:color w:val="333333"/>
          <w:sz w:val="28"/>
          <w:szCs w:val="28"/>
          <w:shd w:val="clear" w:color="auto" w:fill="FFFFFF"/>
        </w:rPr>
      </w:pPr>
      <w:r w:rsidRPr="00306689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 xml:space="preserve">«Все герои Н. Н. Носова, как живые, </w:t>
      </w:r>
    </w:p>
    <w:p w:rsidR="00207FD7" w:rsidRPr="00207FD7" w:rsidRDefault="00306689" w:rsidP="00207FD7">
      <w:pPr>
        <w:pStyle w:val="a3"/>
        <w:spacing w:before="0" w:beforeAutospacing="0" w:after="0" w:afterAutospacing="0" w:line="360" w:lineRule="auto"/>
        <w:jc w:val="right"/>
        <w:rPr>
          <w:b/>
          <w:i/>
          <w:iCs/>
          <w:color w:val="333333"/>
          <w:sz w:val="28"/>
          <w:szCs w:val="28"/>
          <w:shd w:val="clear" w:color="auto" w:fill="FFFFFF"/>
        </w:rPr>
      </w:pP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>а их фантазия, их поступки и даже проделки</w:t>
      </w:r>
    </w:p>
    <w:p w:rsidR="00306689" w:rsidRPr="00207FD7" w:rsidRDefault="00306689" w:rsidP="00207FD7">
      <w:pPr>
        <w:pStyle w:val="a3"/>
        <w:spacing w:before="0" w:beforeAutospacing="0" w:after="0" w:afterAutospacing="0" w:line="360" w:lineRule="auto"/>
        <w:jc w:val="right"/>
        <w:rPr>
          <w:b/>
          <w:i/>
          <w:iCs/>
          <w:color w:val="333333"/>
          <w:sz w:val="28"/>
          <w:szCs w:val="28"/>
          <w:shd w:val="clear" w:color="auto" w:fill="FFFFFF"/>
        </w:rPr>
      </w:pP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 xml:space="preserve"> учат читателей добру».</w:t>
      </w:r>
    </w:p>
    <w:p w:rsidR="00306689" w:rsidRDefault="00306689" w:rsidP="00207FD7">
      <w:pPr>
        <w:pStyle w:val="a3"/>
        <w:spacing w:before="0" w:beforeAutospacing="0" w:after="0" w:afterAutospacing="0" w:line="360" w:lineRule="auto"/>
        <w:jc w:val="right"/>
        <w:rPr>
          <w:i/>
          <w:iCs/>
          <w:color w:val="333333"/>
          <w:sz w:val="28"/>
          <w:szCs w:val="28"/>
          <w:shd w:val="clear" w:color="auto" w:fill="FFFFFF"/>
        </w:rPr>
      </w:pPr>
      <w:r w:rsidRPr="00207FD7">
        <w:rPr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С</w:t>
      </w: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>.</w:t>
      </w:r>
      <w:r w:rsidR="00173913"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>В.</w:t>
      </w:r>
      <w:r w:rsidR="00173913"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207FD7">
        <w:rPr>
          <w:b/>
          <w:i/>
          <w:iCs/>
          <w:color w:val="333333"/>
          <w:sz w:val="28"/>
          <w:szCs w:val="28"/>
          <w:shd w:val="clear" w:color="auto" w:fill="FFFFFF"/>
        </w:rPr>
        <w:t>Михалков</w:t>
      </w:r>
      <w:r w:rsidRPr="00306689">
        <w:rPr>
          <w:i/>
          <w:iCs/>
          <w:color w:val="333333"/>
          <w:sz w:val="28"/>
          <w:szCs w:val="28"/>
          <w:shd w:val="clear" w:color="auto" w:fill="FFFFFF"/>
        </w:rPr>
        <w:t xml:space="preserve">  </w:t>
      </w:r>
    </w:p>
    <w:p w:rsidR="00306689" w:rsidRPr="00306689" w:rsidRDefault="00306689" w:rsidP="00207FD7">
      <w:pPr>
        <w:pStyle w:val="a3"/>
        <w:spacing w:before="0" w:beforeAutospacing="0" w:after="0" w:afterAutospacing="0" w:line="360" w:lineRule="auto"/>
        <w:jc w:val="both"/>
        <w:rPr>
          <w:i/>
          <w:iCs/>
          <w:color w:val="000000" w:themeColor="text1"/>
          <w:sz w:val="28"/>
          <w:szCs w:val="28"/>
        </w:rPr>
      </w:pPr>
    </w:p>
    <w:p w:rsidR="00306689" w:rsidRDefault="00306689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6689">
        <w:rPr>
          <w:color w:val="000000"/>
          <w:sz w:val="28"/>
          <w:szCs w:val="28"/>
        </w:rPr>
        <w:t>Дошкольное детство – это период активного освоения окружающего мира, именно в это время осуществляется формирование личности ребенка, развитие личностных механизмов поведения. Эффективность педагогического воздействия на ребенка в этот период зависит от оптимального выбора методов и средств воспитательной работы, которых на данный момент очень много</w:t>
      </w:r>
      <w:r>
        <w:rPr>
          <w:color w:val="000000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1A7F15">
        <w:rPr>
          <w:color w:val="000000" w:themeColor="text1"/>
          <w:sz w:val="28"/>
          <w:szCs w:val="28"/>
        </w:rPr>
        <w:t>Именно в дошкольном возрасте складываются эмоционально-нравственные основы личности и отношение к другим людям.</w:t>
      </w:r>
    </w:p>
    <w:p w:rsidR="00306689" w:rsidRPr="00306689" w:rsidRDefault="00306689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06689">
        <w:rPr>
          <w:color w:val="000000"/>
          <w:sz w:val="28"/>
          <w:szCs w:val="28"/>
        </w:rPr>
        <w:t>Под влиянием опыта общения, знакомства с художественной литературой у дошкольников формируются нравственные эталоны-образцы, как эмоционально-когнитивные обобщения относительно способов поведения. Эти эталоны, с одной стороны отражают определенную сферу жизни ребенка, а, с другой, включают в себя общественную оценку и эмоциональное отношение. </w:t>
      </w:r>
    </w:p>
    <w:p w:rsidR="001A7F15" w:rsidRPr="001A7F15" w:rsidRDefault="001A7F15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A7F15">
        <w:rPr>
          <w:color w:val="000000" w:themeColor="text1"/>
          <w:sz w:val="28"/>
          <w:szCs w:val="28"/>
        </w:rPr>
        <w:t>Художественная литература открывает и объявляет ребёнку жизнь общества и природы, мир человеческих и чувств, и взаимопониманий. Она развивает мышление и воображение ребёнка, обогащает его эмоции, даёт прекрасные образы русского литературного языка. Огромное её воспитательное, познавательное и эстетическое значение.</w:t>
      </w:r>
    </w:p>
    <w:p w:rsidR="001A7F15" w:rsidRPr="00152346" w:rsidRDefault="00152346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A7F15">
        <w:rPr>
          <w:color w:val="000000" w:themeColor="text1"/>
          <w:sz w:val="28"/>
          <w:szCs w:val="28"/>
        </w:rPr>
        <w:t>Николай Николаевич Носов (1908 - 1976) занимает в советской детской литературе почётное место</w:t>
      </w:r>
      <w:r>
        <w:rPr>
          <w:color w:val="000000" w:themeColor="text1"/>
          <w:sz w:val="28"/>
          <w:szCs w:val="28"/>
        </w:rPr>
        <w:t xml:space="preserve">, </w:t>
      </w:r>
      <w:r w:rsidR="001A7F15" w:rsidRPr="001A7F15">
        <w:rPr>
          <w:sz w:val="28"/>
          <w:szCs w:val="28"/>
        </w:rPr>
        <w:t xml:space="preserve">детский писатель, драматург создатель сказочного героя по имени Незнайка. Он появился сам и привел с собой целую ораву веселых коротышек, героев трилогии Носова: «Приключения Незнайки и его друзей», «Незнайка в Солнечном городе» и «Незнайка на Луне». </w:t>
      </w:r>
    </w:p>
    <w:p w:rsidR="001A7F15" w:rsidRPr="001A7F15" w:rsidRDefault="001A7F15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A7F15">
        <w:rPr>
          <w:sz w:val="28"/>
          <w:szCs w:val="28"/>
        </w:rPr>
        <w:t>В 2023 году отмечает свой юбилей (65 лет) сказка «Незнайка в Солнечном городе».</w:t>
      </w:r>
    </w:p>
    <w:p w:rsidR="00152346" w:rsidRDefault="001A7F15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A7F15">
        <w:rPr>
          <w:color w:val="000000" w:themeColor="text1"/>
          <w:sz w:val="28"/>
          <w:szCs w:val="28"/>
        </w:rPr>
        <w:t>Умение писать с юмором, «смешно» — дар довольно редкий. Писатель Николай Николаевич Носов щедро наделён этим даром. «Весёлый талант», говорят о нём взрослые, а дети смеются, читая похождения Незнайки, о мальчишках – фантазёрах, о Бобике, который пришёл в гости к Барбосу.</w:t>
      </w:r>
    </w:p>
    <w:p w:rsidR="00152346" w:rsidRDefault="001A7F15" w:rsidP="00207FD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 w:rsidRPr="001A7F15">
        <w:rPr>
          <w:color w:val="000000" w:themeColor="text1"/>
          <w:sz w:val="28"/>
          <w:szCs w:val="28"/>
        </w:rPr>
        <w:t>Произведения Носова не просто смешат, радуя и веселя, они заставляют о многом задуматься. И в маленьких рассказах, и в повестях, и в сказках читатель постигает такие нравственные понятия, как честность, долг, дружба, совесть.</w:t>
      </w:r>
    </w:p>
    <w:p w:rsidR="00152346" w:rsidRPr="00485F1D" w:rsidRDefault="00152346" w:rsidP="00207FD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5C5C5C"/>
          <w:sz w:val="22"/>
          <w:szCs w:val="22"/>
          <w:shd w:val="clear" w:color="auto" w:fill="E5F9F9"/>
        </w:rPr>
      </w:pPr>
      <w:r w:rsidRPr="00152346">
        <w:rPr>
          <w:b/>
          <w:bCs/>
          <w:color w:val="000000" w:themeColor="text1"/>
          <w:sz w:val="28"/>
          <w:szCs w:val="28"/>
        </w:rPr>
        <w:t>Цель: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</w:t>
      </w:r>
      <w:r w:rsidRPr="00152346">
        <w:rPr>
          <w:color w:val="000000" w:themeColor="text1"/>
          <w:sz w:val="28"/>
          <w:szCs w:val="28"/>
        </w:rPr>
        <w:t>ормирование у детей интереса к произведениям Н. Носова;</w:t>
      </w:r>
      <w:r>
        <w:rPr>
          <w:color w:val="000000" w:themeColor="text1"/>
          <w:sz w:val="28"/>
          <w:szCs w:val="28"/>
        </w:rPr>
        <w:t xml:space="preserve"> </w:t>
      </w:r>
      <w:r w:rsidR="00485F1D" w:rsidRPr="00485F1D">
        <w:rPr>
          <w:sz w:val="28"/>
          <w:szCs w:val="28"/>
        </w:rPr>
        <w:t>поддерж</w:t>
      </w:r>
      <w:r w:rsidR="00485F1D">
        <w:rPr>
          <w:sz w:val="28"/>
          <w:szCs w:val="28"/>
        </w:rPr>
        <w:t>ка</w:t>
      </w:r>
      <w:r w:rsidR="00485F1D" w:rsidRPr="00485F1D">
        <w:rPr>
          <w:sz w:val="28"/>
          <w:szCs w:val="28"/>
        </w:rPr>
        <w:t xml:space="preserve"> инициатив</w:t>
      </w:r>
      <w:r w:rsidR="00485F1D">
        <w:rPr>
          <w:sz w:val="28"/>
          <w:szCs w:val="28"/>
        </w:rPr>
        <w:t>ы</w:t>
      </w:r>
      <w:r w:rsidR="00485F1D" w:rsidRPr="00485F1D">
        <w:rPr>
          <w:sz w:val="28"/>
          <w:szCs w:val="28"/>
        </w:rPr>
        <w:t xml:space="preserve"> детей в выборе произведений для совместного слушания.</w:t>
      </w:r>
    </w:p>
    <w:p w:rsidR="00152346" w:rsidRDefault="00152346" w:rsidP="00207FD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 w:rsidRPr="00152346">
        <w:rPr>
          <w:b/>
          <w:bCs/>
          <w:color w:val="000000" w:themeColor="text1"/>
          <w:sz w:val="28"/>
          <w:szCs w:val="28"/>
        </w:rPr>
        <w:t>З</w:t>
      </w:r>
      <w:r>
        <w:rPr>
          <w:b/>
          <w:bCs/>
          <w:color w:val="000000" w:themeColor="text1"/>
          <w:sz w:val="28"/>
          <w:szCs w:val="28"/>
        </w:rPr>
        <w:t>а</w:t>
      </w:r>
      <w:r w:rsidRPr="00152346">
        <w:rPr>
          <w:b/>
          <w:bCs/>
          <w:color w:val="000000" w:themeColor="text1"/>
          <w:sz w:val="28"/>
          <w:szCs w:val="28"/>
        </w:rPr>
        <w:t>дачи:</w:t>
      </w:r>
    </w:p>
    <w:p w:rsidR="00152346" w:rsidRDefault="006E76D5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>
        <w:rPr>
          <w:color w:val="000000" w:themeColor="text1"/>
          <w:sz w:val="28"/>
          <w:szCs w:val="28"/>
        </w:rPr>
        <w:t>п</w:t>
      </w:r>
      <w:r w:rsidR="00152346" w:rsidRPr="00152346">
        <w:rPr>
          <w:color w:val="000000" w:themeColor="text1"/>
          <w:sz w:val="28"/>
          <w:szCs w:val="28"/>
        </w:rPr>
        <w:t>ознакомить детей с творчеством детского писателя Николая Носова</w:t>
      </w:r>
      <w:r w:rsidR="00152346">
        <w:rPr>
          <w:color w:val="000000" w:themeColor="text1"/>
          <w:sz w:val="28"/>
          <w:szCs w:val="28"/>
        </w:rPr>
        <w:t>;</w:t>
      </w:r>
      <w:r w:rsidR="00DD1E5E">
        <w:rPr>
          <w:color w:val="000000" w:themeColor="text1"/>
          <w:sz w:val="28"/>
          <w:szCs w:val="28"/>
        </w:rPr>
        <w:t xml:space="preserve"> рассказать детям , что в 2023 году Н.Носов -юбиляр;</w:t>
      </w:r>
    </w:p>
    <w:p w:rsidR="00152346" w:rsidRPr="00485F1D" w:rsidRDefault="00152346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>
        <w:rPr>
          <w:color w:val="000000" w:themeColor="text1"/>
          <w:sz w:val="28"/>
          <w:szCs w:val="28"/>
        </w:rPr>
        <w:t>с</w:t>
      </w:r>
      <w:r w:rsidRPr="00152346">
        <w:rPr>
          <w:color w:val="000000" w:themeColor="text1"/>
          <w:sz w:val="28"/>
          <w:szCs w:val="28"/>
        </w:rPr>
        <w:t>пособствовать пониманию детьми веселых, смешных, забавных сюжетов произведений</w:t>
      </w:r>
      <w:r>
        <w:rPr>
          <w:rFonts w:ascii="Arial" w:hAnsi="Arial" w:cs="Arial"/>
          <w:color w:val="5C5C5C"/>
          <w:sz w:val="20"/>
          <w:szCs w:val="20"/>
          <w:shd w:val="clear" w:color="auto" w:fill="E5F9F9"/>
        </w:rPr>
        <w:t xml:space="preserve"> </w:t>
      </w:r>
      <w:r w:rsidRPr="00152346">
        <w:rPr>
          <w:color w:val="000000" w:themeColor="text1"/>
          <w:sz w:val="28"/>
          <w:szCs w:val="28"/>
        </w:rPr>
        <w:t>Н. Н. Носова</w:t>
      </w:r>
      <w:r>
        <w:rPr>
          <w:color w:val="000000" w:themeColor="text1"/>
          <w:sz w:val="28"/>
          <w:szCs w:val="28"/>
        </w:rPr>
        <w:t>;</w:t>
      </w:r>
    </w:p>
    <w:p w:rsidR="00485F1D" w:rsidRPr="00485F1D" w:rsidRDefault="00485F1D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2"/>
          <w:szCs w:val="22"/>
          <w:shd w:val="clear" w:color="auto" w:fill="E5F9F9"/>
        </w:rPr>
      </w:pPr>
      <w:r w:rsidRPr="00485F1D">
        <w:rPr>
          <w:sz w:val="28"/>
          <w:szCs w:val="28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рассматривание иллюстраций разных художников к одному и тому же произведению</w:t>
      </w:r>
      <w:r>
        <w:rPr>
          <w:sz w:val="28"/>
          <w:szCs w:val="28"/>
        </w:rPr>
        <w:t>;</w:t>
      </w:r>
    </w:p>
    <w:p w:rsidR="00152346" w:rsidRDefault="00152346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>
        <w:rPr>
          <w:color w:val="000000" w:themeColor="text1"/>
          <w:sz w:val="28"/>
          <w:szCs w:val="28"/>
        </w:rPr>
        <w:t>в</w:t>
      </w:r>
      <w:r w:rsidRPr="00152346">
        <w:rPr>
          <w:color w:val="000000" w:themeColor="text1"/>
          <w:sz w:val="28"/>
          <w:szCs w:val="28"/>
        </w:rPr>
        <w:t>оспитывать нравственные качества личности ребёнка</w:t>
      </w:r>
      <w:r>
        <w:rPr>
          <w:color w:val="000000" w:themeColor="text1"/>
          <w:sz w:val="28"/>
          <w:szCs w:val="28"/>
        </w:rPr>
        <w:t>;</w:t>
      </w:r>
    </w:p>
    <w:p w:rsidR="00152346" w:rsidRDefault="00152346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>
        <w:rPr>
          <w:color w:val="000000" w:themeColor="text1"/>
          <w:sz w:val="28"/>
          <w:szCs w:val="28"/>
        </w:rPr>
        <w:t>с</w:t>
      </w:r>
      <w:r w:rsidRPr="00152346">
        <w:rPr>
          <w:color w:val="000000" w:themeColor="text1"/>
          <w:sz w:val="28"/>
          <w:szCs w:val="28"/>
        </w:rPr>
        <w:t>одействовать развитию диалогической речи детей, обогащать и активизировать словарь, повышать выразительность речи</w:t>
      </w:r>
      <w:r>
        <w:rPr>
          <w:color w:val="000000" w:themeColor="text1"/>
          <w:sz w:val="28"/>
          <w:szCs w:val="28"/>
        </w:rPr>
        <w:t>;</w:t>
      </w:r>
    </w:p>
    <w:p w:rsidR="00152346" w:rsidRDefault="00152346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>
        <w:rPr>
          <w:color w:val="000000" w:themeColor="text1"/>
          <w:sz w:val="28"/>
          <w:szCs w:val="28"/>
        </w:rPr>
        <w:t>р</w:t>
      </w:r>
      <w:r w:rsidRPr="00152346">
        <w:rPr>
          <w:color w:val="000000" w:themeColor="text1"/>
          <w:sz w:val="28"/>
          <w:szCs w:val="28"/>
        </w:rPr>
        <w:t>азвивать индивидуальные эмоциональные проявления во всех видах деятельности, творческие способности дошкольников</w:t>
      </w:r>
      <w:r>
        <w:rPr>
          <w:color w:val="000000" w:themeColor="text1"/>
          <w:sz w:val="28"/>
          <w:szCs w:val="28"/>
        </w:rPr>
        <w:t>;</w:t>
      </w:r>
    </w:p>
    <w:p w:rsidR="001A7F15" w:rsidRPr="006E76D5" w:rsidRDefault="00152346" w:rsidP="00207FD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5C5C5C"/>
          <w:sz w:val="20"/>
          <w:szCs w:val="20"/>
          <w:shd w:val="clear" w:color="auto" w:fill="E5F9F9"/>
        </w:rPr>
      </w:pPr>
      <w:r w:rsidRPr="00152346">
        <w:rPr>
          <w:color w:val="000000" w:themeColor="text1"/>
          <w:sz w:val="28"/>
          <w:szCs w:val="28"/>
        </w:rPr>
        <w:t>Воспитывать культуру речевого общения: любовь, интерес и бережное отношение к книгам.</w:t>
      </w:r>
    </w:p>
    <w:p w:rsidR="006E76D5" w:rsidRPr="006E76D5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6D5">
        <w:rPr>
          <w:rFonts w:ascii="Times New Roman" w:hAnsi="Times New Roman" w:cs="Times New Roman"/>
          <w:b/>
          <w:bCs/>
          <w:sz w:val="28"/>
          <w:szCs w:val="28"/>
        </w:rPr>
        <w:t>Методы реализации проекта:</w:t>
      </w:r>
    </w:p>
    <w:p w:rsidR="006E76D5" w:rsidRPr="006E76D5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hAnsi="Times New Roman" w:cs="Times New Roman"/>
          <w:sz w:val="28"/>
          <w:szCs w:val="28"/>
        </w:rPr>
        <w:t>1. Практические: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D5">
        <w:rPr>
          <w:rFonts w:ascii="Times New Roman" w:hAnsi="Times New Roman" w:cs="Times New Roman"/>
          <w:sz w:val="28"/>
          <w:szCs w:val="28"/>
        </w:rPr>
        <w:t>создание предметно – развивающей среды;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D5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6E76D5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Pr="006E76D5">
        <w:rPr>
          <w:rFonts w:ascii="Times New Roman" w:hAnsi="Times New Roman" w:cs="Times New Roman"/>
          <w:sz w:val="28"/>
          <w:szCs w:val="28"/>
        </w:rPr>
        <w:t xml:space="preserve"> «Творчество Н. Носова»</w:t>
      </w:r>
      <w:r w:rsidR="00DD1E5E">
        <w:rPr>
          <w:rFonts w:ascii="Times New Roman" w:hAnsi="Times New Roman" w:cs="Times New Roman"/>
          <w:sz w:val="28"/>
          <w:szCs w:val="28"/>
        </w:rPr>
        <w:t>, оформление информационного стенда «Н</w:t>
      </w:r>
      <w:r w:rsidR="00207FD7">
        <w:rPr>
          <w:rFonts w:ascii="Times New Roman" w:hAnsi="Times New Roman" w:cs="Times New Roman"/>
          <w:sz w:val="28"/>
          <w:szCs w:val="28"/>
        </w:rPr>
        <w:t>.Н. Носов - юбиляр. Незнайке - 70</w:t>
      </w:r>
      <w:r w:rsidR="00DD1E5E">
        <w:rPr>
          <w:rFonts w:ascii="Times New Roman" w:hAnsi="Times New Roman" w:cs="Times New Roman"/>
          <w:sz w:val="28"/>
          <w:szCs w:val="28"/>
        </w:rPr>
        <w:t>»</w:t>
      </w:r>
    </w:p>
    <w:p w:rsidR="006E76D5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hAnsi="Times New Roman" w:cs="Times New Roman"/>
          <w:sz w:val="28"/>
          <w:szCs w:val="28"/>
        </w:rPr>
        <w:t>2. Словесные: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D5">
        <w:rPr>
          <w:rFonts w:ascii="Times New Roman" w:hAnsi="Times New Roman" w:cs="Times New Roman"/>
          <w:sz w:val="28"/>
          <w:szCs w:val="28"/>
        </w:rPr>
        <w:t>чтение рассказов Н. Носова;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D5">
        <w:rPr>
          <w:rFonts w:ascii="Times New Roman" w:hAnsi="Times New Roman" w:cs="Times New Roman"/>
          <w:sz w:val="28"/>
          <w:szCs w:val="28"/>
        </w:rPr>
        <w:t xml:space="preserve">беседы, </w:t>
      </w:r>
      <w:r w:rsidRPr="00800F28">
        <w:rPr>
          <w:rFonts w:ascii="Times New Roman" w:hAnsi="Times New Roman" w:cs="Times New Roman"/>
          <w:sz w:val="28"/>
          <w:szCs w:val="28"/>
        </w:rPr>
        <w:t>д</w:t>
      </w:r>
      <w:r w:rsidRPr="006E76D5">
        <w:rPr>
          <w:rFonts w:ascii="Times New Roman" w:hAnsi="Times New Roman" w:cs="Times New Roman"/>
          <w:sz w:val="28"/>
          <w:szCs w:val="28"/>
        </w:rPr>
        <w:t>идактические игры</w:t>
      </w:r>
      <w:r w:rsidR="00800F28">
        <w:rPr>
          <w:rFonts w:ascii="Times New Roman" w:hAnsi="Times New Roman" w:cs="Times New Roman"/>
          <w:sz w:val="28"/>
          <w:szCs w:val="28"/>
        </w:rPr>
        <w:t>.</w:t>
      </w:r>
    </w:p>
    <w:p w:rsidR="006E76D5" w:rsidRDefault="006E76D5" w:rsidP="00207FD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7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Наглядные: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7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иллюстраций, фото и видеоматериалов, презентаций;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7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 рисунков по произведениям Н. Носова. </w:t>
      </w:r>
    </w:p>
    <w:p w:rsidR="006E76D5" w:rsidRDefault="006E76D5" w:rsidP="00207FD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76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6E76D5" w:rsidRPr="006E76D5" w:rsidRDefault="006E76D5" w:rsidP="00207FD7">
      <w:pPr>
        <w:pStyle w:val="a4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у дошкольников интереса к художественной литературе;</w:t>
      </w:r>
    </w:p>
    <w:p w:rsidR="006E76D5" w:rsidRPr="006E76D5" w:rsidRDefault="006E76D5" w:rsidP="00207FD7">
      <w:pPr>
        <w:pStyle w:val="a4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первичных представлений детей о жизни и творчестве Н. Носова;</w:t>
      </w:r>
    </w:p>
    <w:p w:rsidR="006E76D5" w:rsidRPr="006E76D5" w:rsidRDefault="006E76D5" w:rsidP="00207FD7">
      <w:pPr>
        <w:pStyle w:val="a4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в группе необходимых условий для ознакомления детей с творчеством Н. Носова;</w:t>
      </w:r>
    </w:p>
    <w:p w:rsidR="006E76D5" w:rsidRPr="00E74410" w:rsidRDefault="006E76D5" w:rsidP="00207FD7">
      <w:pPr>
        <w:pStyle w:val="a4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6D5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родителей к семейному чтению литературных произведений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E76D5">
        <w:rPr>
          <w:color w:val="000000" w:themeColor="text1"/>
          <w:sz w:val="28"/>
          <w:szCs w:val="28"/>
        </w:rPr>
        <w:t> </w:t>
      </w:r>
    </w:p>
    <w:p w:rsidR="00E74410" w:rsidRPr="006E76D5" w:rsidRDefault="00E74410" w:rsidP="00207FD7">
      <w:pPr>
        <w:pStyle w:val="a4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16BB" w:rsidRPr="00E74410" w:rsidRDefault="006E76D5" w:rsidP="00E74410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</w:t>
      </w: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I</w:t>
      </w:r>
      <w:r w:rsidRPr="00D916BB">
        <w:rPr>
          <w:rFonts w:ascii="Times New Roman" w:hAnsi="Times New Roman" w:cs="Times New Roman"/>
          <w:b/>
          <w:bCs/>
          <w:sz w:val="28"/>
          <w:szCs w:val="28"/>
        </w:rPr>
        <w:t>.    Подготовительный этап:</w:t>
      </w:r>
    </w:p>
    <w:p w:rsidR="006E76D5" w:rsidRPr="006E76D5" w:rsidRDefault="006E76D5" w:rsidP="00207FD7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6E76D5">
        <w:rPr>
          <w:color w:val="000000" w:themeColor="text1"/>
          <w:sz w:val="28"/>
          <w:szCs w:val="28"/>
        </w:rPr>
        <w:t>подбор детской художественной литературы для чтения детям (произведений Н.Н. Носова)</w:t>
      </w:r>
      <w:r w:rsidR="0095366B">
        <w:rPr>
          <w:color w:val="000000" w:themeColor="text1"/>
          <w:sz w:val="28"/>
          <w:szCs w:val="28"/>
        </w:rPr>
        <w:t xml:space="preserve"> для оформления центра книги</w:t>
      </w:r>
      <w:r w:rsidRPr="006E76D5">
        <w:rPr>
          <w:color w:val="000000" w:themeColor="text1"/>
          <w:sz w:val="28"/>
          <w:szCs w:val="28"/>
        </w:rPr>
        <w:t>;</w:t>
      </w:r>
    </w:p>
    <w:p w:rsidR="00C14FE5" w:rsidRPr="00C14FE5" w:rsidRDefault="006E76D5" w:rsidP="00207FD7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6E76D5">
        <w:rPr>
          <w:color w:val="000000" w:themeColor="text1"/>
          <w:sz w:val="28"/>
          <w:szCs w:val="28"/>
        </w:rPr>
        <w:t>подготовка презентации «</w:t>
      </w:r>
      <w:r w:rsidR="00C14FE5">
        <w:rPr>
          <w:color w:val="000000" w:themeColor="text1"/>
          <w:sz w:val="28"/>
          <w:szCs w:val="28"/>
        </w:rPr>
        <w:t>Н.Носов - юбиляр. Незнайке - 70</w:t>
      </w:r>
      <w:r w:rsidR="0095366B">
        <w:rPr>
          <w:color w:val="000000" w:themeColor="text1"/>
          <w:sz w:val="28"/>
          <w:szCs w:val="28"/>
        </w:rPr>
        <w:t xml:space="preserve"> лет</w:t>
      </w:r>
      <w:r w:rsidRPr="006E76D5">
        <w:rPr>
          <w:color w:val="000000" w:themeColor="text1"/>
          <w:sz w:val="28"/>
          <w:szCs w:val="28"/>
        </w:rPr>
        <w:t>»;</w:t>
      </w:r>
    </w:p>
    <w:p w:rsidR="006E76D5" w:rsidRPr="006E76D5" w:rsidRDefault="006E76D5" w:rsidP="00207FD7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6E76D5">
        <w:rPr>
          <w:color w:val="000000" w:themeColor="text1"/>
          <w:sz w:val="28"/>
          <w:szCs w:val="28"/>
        </w:rPr>
        <w:t>подбор сюжетных картинок, иллюстраций, фотографий и видеоматериала;</w:t>
      </w:r>
    </w:p>
    <w:p w:rsidR="00D916BB" w:rsidRDefault="006E76D5" w:rsidP="00207FD7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6E76D5">
        <w:rPr>
          <w:color w:val="000000" w:themeColor="text1"/>
          <w:sz w:val="28"/>
          <w:szCs w:val="28"/>
        </w:rPr>
        <w:t>работа с методическим материалом, литературой по данной теме.</w:t>
      </w:r>
    </w:p>
    <w:p w:rsidR="006E76D5" w:rsidRPr="006E76D5" w:rsidRDefault="00D916BB" w:rsidP="00207FD7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6E76D5" w:rsidRPr="006E76D5">
        <w:rPr>
          <w:color w:val="000000" w:themeColor="text1"/>
          <w:sz w:val="28"/>
          <w:szCs w:val="28"/>
        </w:rPr>
        <w:t>формление консультационного материала для родителей</w:t>
      </w:r>
      <w:r w:rsidR="0095366B">
        <w:rPr>
          <w:color w:val="000000" w:themeColor="text1"/>
          <w:sz w:val="28"/>
          <w:szCs w:val="28"/>
        </w:rPr>
        <w:t xml:space="preserve"> (папки-передвижки)</w:t>
      </w:r>
      <w:r w:rsidR="006E76D5" w:rsidRPr="006E76D5">
        <w:rPr>
          <w:color w:val="000000" w:themeColor="text1"/>
          <w:sz w:val="28"/>
          <w:szCs w:val="28"/>
        </w:rPr>
        <w:t xml:space="preserve"> «</w:t>
      </w:r>
      <w:r w:rsidR="0095366B">
        <w:rPr>
          <w:color w:val="000000" w:themeColor="text1"/>
          <w:sz w:val="28"/>
          <w:szCs w:val="28"/>
        </w:rPr>
        <w:t xml:space="preserve">Н.Н. Носов. Биография» , </w:t>
      </w:r>
      <w:r w:rsidR="006E76D5" w:rsidRPr="006E76D5">
        <w:rPr>
          <w:color w:val="000000" w:themeColor="text1"/>
          <w:sz w:val="28"/>
          <w:szCs w:val="28"/>
        </w:rPr>
        <w:t>«</w:t>
      </w:r>
      <w:r w:rsidR="0095366B">
        <w:rPr>
          <w:color w:val="000000" w:themeColor="text1"/>
          <w:sz w:val="28"/>
          <w:szCs w:val="28"/>
        </w:rPr>
        <w:t>Творчество Н.Н. Носова</w:t>
      </w:r>
      <w:r w:rsidR="006E76D5" w:rsidRPr="006E76D5">
        <w:rPr>
          <w:color w:val="000000" w:themeColor="text1"/>
          <w:sz w:val="28"/>
          <w:szCs w:val="28"/>
        </w:rPr>
        <w:t>».</w:t>
      </w:r>
    </w:p>
    <w:p w:rsidR="00D916BB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</w:rPr>
        <w:t>II.   Основой этап:</w:t>
      </w:r>
    </w:p>
    <w:p w:rsidR="00D916BB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</w:rPr>
        <w:t>Познавательно развитие: </w:t>
      </w:r>
    </w:p>
    <w:p w:rsidR="006E76D5" w:rsidRPr="00D916BB" w:rsidRDefault="006E76D5" w:rsidP="00207FD7">
      <w:pPr>
        <w:pStyle w:val="a4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Беседа</w:t>
      </w:r>
      <w:r w:rsidR="006777D1">
        <w:rPr>
          <w:rFonts w:ascii="Times New Roman" w:hAnsi="Times New Roman" w:cs="Times New Roman"/>
          <w:sz w:val="28"/>
          <w:szCs w:val="28"/>
        </w:rPr>
        <w:t xml:space="preserve"> с презентацией</w:t>
      </w:r>
      <w:r w:rsidRPr="00D916BB">
        <w:rPr>
          <w:rFonts w:ascii="Times New Roman" w:hAnsi="Times New Roman" w:cs="Times New Roman"/>
          <w:sz w:val="28"/>
          <w:szCs w:val="28"/>
        </w:rPr>
        <w:t xml:space="preserve"> «Творчество детского писателя Н. Носова»</w:t>
      </w:r>
      <w:r w:rsidR="0095366B">
        <w:rPr>
          <w:rFonts w:ascii="Times New Roman" w:hAnsi="Times New Roman" w:cs="Times New Roman"/>
          <w:sz w:val="28"/>
          <w:szCs w:val="28"/>
        </w:rPr>
        <w:t>.</w:t>
      </w:r>
      <w:r w:rsidRPr="00D916BB">
        <w:rPr>
          <w:rFonts w:ascii="Times New Roman" w:hAnsi="Times New Roman" w:cs="Times New Roman"/>
          <w:sz w:val="28"/>
          <w:szCs w:val="28"/>
        </w:rPr>
        <w:t xml:space="preserve"> Знакомство с биографией Н. Н. Носов</w:t>
      </w:r>
      <w:r w:rsidRPr="00034898">
        <w:rPr>
          <w:rFonts w:ascii="Times New Roman" w:hAnsi="Times New Roman" w:cs="Times New Roman"/>
          <w:sz w:val="28"/>
          <w:szCs w:val="28"/>
        </w:rPr>
        <w:t>а</w:t>
      </w:r>
      <w:r w:rsidR="00034898" w:rsidRPr="00034898">
        <w:rPr>
          <w:rFonts w:ascii="Times New Roman" w:hAnsi="Times New Roman" w:cs="Times New Roman"/>
          <w:sz w:val="28"/>
          <w:szCs w:val="28"/>
        </w:rPr>
        <w:t>.</w:t>
      </w:r>
    </w:p>
    <w:p w:rsidR="006E76D5" w:rsidRDefault="006E76D5" w:rsidP="00207FD7">
      <w:pPr>
        <w:pStyle w:val="a4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Беседа на нравственные темы «Что такое дружба?», «Хорошие и плохие поступки»</w:t>
      </w:r>
    </w:p>
    <w:p w:rsidR="00034898" w:rsidRPr="00D916BB" w:rsidRDefault="00034898" w:rsidP="00207FD7">
      <w:pPr>
        <w:pStyle w:val="a4"/>
        <w:numPr>
          <w:ilvl w:val="0"/>
          <w:numId w:val="1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«Произведения Н.Носова» </w:t>
      </w: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развитие:</w:t>
      </w:r>
    </w:p>
    <w:p w:rsidR="006E76D5" w:rsidRPr="00D916BB" w:rsidRDefault="006E76D5" w:rsidP="00207FD7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Рисование «Путешествие по рассказам Н. Носова», «Нарисуй животного, которого не бывает» (по рассказу «Фантазеры») </w:t>
      </w:r>
    </w:p>
    <w:p w:rsidR="006E76D5" w:rsidRPr="00D916BB" w:rsidRDefault="008A509F" w:rsidP="00207FD7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мастерская Аппликация из пластилина</w:t>
      </w:r>
      <w:r w:rsidR="006E76D5" w:rsidRPr="00D916BB">
        <w:rPr>
          <w:rFonts w:ascii="Times New Roman" w:hAnsi="Times New Roman" w:cs="Times New Roman"/>
          <w:sz w:val="28"/>
          <w:szCs w:val="28"/>
        </w:rPr>
        <w:t xml:space="preserve"> «Незнайка».</w:t>
      </w:r>
    </w:p>
    <w:p w:rsidR="006E76D5" w:rsidRPr="00D916BB" w:rsidRDefault="006E76D5" w:rsidP="00207FD7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Ра</w:t>
      </w:r>
      <w:r w:rsidR="00C14FE5">
        <w:rPr>
          <w:rFonts w:ascii="Times New Roman" w:hAnsi="Times New Roman" w:cs="Times New Roman"/>
          <w:sz w:val="28"/>
          <w:szCs w:val="28"/>
        </w:rPr>
        <w:t xml:space="preserve">зукрашивание картинок по произведениям </w:t>
      </w:r>
      <w:r w:rsidRPr="00D916BB">
        <w:rPr>
          <w:rFonts w:ascii="Times New Roman" w:hAnsi="Times New Roman" w:cs="Times New Roman"/>
          <w:sz w:val="28"/>
          <w:szCs w:val="28"/>
        </w:rPr>
        <w:t xml:space="preserve"> Н. Носова</w:t>
      </w:r>
    </w:p>
    <w:p w:rsidR="006E76D5" w:rsidRPr="00C14FE5" w:rsidRDefault="006E76D5" w:rsidP="00207FD7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Изготовление подел</w:t>
      </w:r>
      <w:r w:rsidR="00034898">
        <w:rPr>
          <w:rFonts w:ascii="Times New Roman" w:hAnsi="Times New Roman" w:cs="Times New Roman"/>
          <w:sz w:val="28"/>
          <w:szCs w:val="28"/>
        </w:rPr>
        <w:t xml:space="preserve">ок </w:t>
      </w:r>
      <w:r w:rsidRPr="00D916BB">
        <w:rPr>
          <w:rFonts w:ascii="Times New Roman" w:hAnsi="Times New Roman" w:cs="Times New Roman"/>
          <w:sz w:val="28"/>
          <w:szCs w:val="28"/>
        </w:rPr>
        <w:t xml:space="preserve"> из бумаги «Живая шляпа»</w:t>
      </w:r>
      <w:r w:rsidR="00A71CC7">
        <w:rPr>
          <w:rFonts w:ascii="Times New Roman" w:hAnsi="Times New Roman" w:cs="Times New Roman"/>
          <w:sz w:val="28"/>
          <w:szCs w:val="28"/>
        </w:rPr>
        <w:t>.</w:t>
      </w: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литературы:</w:t>
      </w:r>
    </w:p>
    <w:p w:rsidR="0095366B" w:rsidRDefault="006E76D5" w:rsidP="00207FD7">
      <w:pPr>
        <w:pStyle w:val="a4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Произведения Н. Носова: «Мишкина каша», «На горке», «Живая шляпа», «Фантазеры», «Приключения Незнайки и его друзей», «</w:t>
      </w:r>
      <w:r w:rsidR="00E74410">
        <w:rPr>
          <w:rFonts w:ascii="Times New Roman" w:hAnsi="Times New Roman" w:cs="Times New Roman"/>
          <w:sz w:val="28"/>
          <w:szCs w:val="28"/>
        </w:rPr>
        <w:t>«Автомобиль» и др.</w:t>
      </w:r>
    </w:p>
    <w:p w:rsidR="006E76D5" w:rsidRPr="00D916BB" w:rsidRDefault="006E76D5" w:rsidP="00207FD7">
      <w:pPr>
        <w:pStyle w:val="a4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Слушание аудио - книги «Незна</w:t>
      </w:r>
      <w:r w:rsidR="00C14FE5">
        <w:rPr>
          <w:rFonts w:ascii="Times New Roman" w:hAnsi="Times New Roman" w:cs="Times New Roman"/>
          <w:sz w:val="28"/>
          <w:szCs w:val="28"/>
        </w:rPr>
        <w:t>йка и его друзья</w:t>
      </w:r>
      <w:r w:rsidRPr="00D916BB">
        <w:rPr>
          <w:rFonts w:ascii="Times New Roman" w:hAnsi="Times New Roman" w:cs="Times New Roman"/>
          <w:sz w:val="28"/>
          <w:szCs w:val="28"/>
        </w:rPr>
        <w:t>».</w:t>
      </w: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 </w:t>
      </w:r>
    </w:p>
    <w:p w:rsidR="006E76D5" w:rsidRPr="00D916BB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16BB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развитие: </w:t>
      </w:r>
    </w:p>
    <w:p w:rsidR="006E76D5" w:rsidRDefault="006E76D5" w:rsidP="00207FD7">
      <w:pPr>
        <w:pStyle w:val="a4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Просмотр мультфильмов «Бобик в гостях у Барбоса», «Винтик и Шпунтик весёлые мастера», «Незнайка учится»</w:t>
      </w:r>
      <w:r w:rsidR="0095366B">
        <w:rPr>
          <w:rFonts w:ascii="Times New Roman" w:hAnsi="Times New Roman" w:cs="Times New Roman"/>
          <w:sz w:val="28"/>
          <w:szCs w:val="28"/>
        </w:rPr>
        <w:t>.</w:t>
      </w:r>
    </w:p>
    <w:p w:rsidR="00F47CEC" w:rsidRDefault="00F47CEC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EC" w:rsidRPr="00F47CEC" w:rsidRDefault="00F47CEC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CEC">
        <w:rPr>
          <w:rFonts w:ascii="Times New Roman" w:hAnsi="Times New Roman" w:cs="Times New Roman"/>
          <w:b/>
          <w:bCs/>
          <w:sz w:val="28"/>
          <w:szCs w:val="28"/>
        </w:rPr>
        <w:t xml:space="preserve">Речевое развитие: </w:t>
      </w:r>
    </w:p>
    <w:p w:rsidR="00F47CEC" w:rsidRPr="00F47CEC" w:rsidRDefault="00F47CEC" w:rsidP="00207FD7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7CE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 – игра по произведениям Н. Носова</w:t>
      </w:r>
    </w:p>
    <w:p w:rsidR="00F47CEC" w:rsidRPr="00D916BB" w:rsidRDefault="00F47CEC" w:rsidP="00207FD7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Речевые творческие игры на тему «Что произойдет, если в нашем детском саду появится «Живая шляпа»? «Расскажи о любимом герое!», пересказ рассказа «Живая шляпа» </w:t>
      </w:r>
    </w:p>
    <w:p w:rsidR="000825ED" w:rsidRDefault="00F47CEC" w:rsidP="00207FD7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916BB">
        <w:rPr>
          <w:rFonts w:ascii="Times New Roman" w:hAnsi="Times New Roman" w:cs="Times New Roman"/>
          <w:sz w:val="28"/>
          <w:szCs w:val="28"/>
        </w:rPr>
        <w:t>Д/и: «Угадай  рассказ?» (</w:t>
      </w:r>
      <w:r>
        <w:rPr>
          <w:rFonts w:ascii="Times New Roman" w:hAnsi="Times New Roman" w:cs="Times New Roman"/>
          <w:sz w:val="28"/>
          <w:szCs w:val="28"/>
        </w:rPr>
        <w:t>иллюстрации</w:t>
      </w:r>
      <w:r w:rsidRPr="00D916BB">
        <w:rPr>
          <w:rFonts w:ascii="Times New Roman" w:hAnsi="Times New Roman" w:cs="Times New Roman"/>
          <w:sz w:val="28"/>
          <w:szCs w:val="28"/>
        </w:rPr>
        <w:t>)</w:t>
      </w:r>
      <w:r w:rsidR="00173913">
        <w:rPr>
          <w:rFonts w:ascii="Times New Roman" w:hAnsi="Times New Roman" w:cs="Times New Roman"/>
          <w:sz w:val="28"/>
          <w:szCs w:val="28"/>
        </w:rPr>
        <w:t xml:space="preserve"> и др</w:t>
      </w:r>
      <w:r w:rsidR="00173913" w:rsidRPr="00173913">
        <w:rPr>
          <w:rFonts w:ascii="Times New Roman" w:hAnsi="Times New Roman" w:cs="Times New Roman"/>
          <w:i/>
          <w:iCs/>
          <w:sz w:val="28"/>
          <w:szCs w:val="28"/>
        </w:rPr>
        <w:t>.  (см. картотека речевые игры и загадки, конкурсы)</w:t>
      </w:r>
    </w:p>
    <w:p w:rsidR="00F47CEC" w:rsidRPr="00E74410" w:rsidRDefault="00F47CEC" w:rsidP="00207FD7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74410">
        <w:rPr>
          <w:rFonts w:ascii="Times New Roman" w:hAnsi="Times New Roman" w:cs="Times New Roman"/>
          <w:b/>
          <w:sz w:val="28"/>
          <w:szCs w:val="28"/>
        </w:rPr>
        <w:t>Итоговое мероприятие: развлечение по произведениям Н.Н.Носова</w:t>
      </w:r>
    </w:p>
    <w:p w:rsidR="00F47CEC" w:rsidRPr="00E74410" w:rsidRDefault="00F47CEC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410">
        <w:rPr>
          <w:rFonts w:ascii="Times New Roman" w:hAnsi="Times New Roman" w:cs="Times New Roman"/>
          <w:b/>
          <w:sz w:val="28"/>
          <w:szCs w:val="28"/>
        </w:rPr>
        <w:t>«В гостях </w:t>
      </w:r>
      <w:r w:rsidR="000825ED" w:rsidRPr="00E74410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E74410">
        <w:rPr>
          <w:rFonts w:ascii="Times New Roman" w:hAnsi="Times New Roman" w:cs="Times New Roman"/>
          <w:b/>
          <w:sz w:val="28"/>
          <w:szCs w:val="28"/>
        </w:rPr>
        <w:t xml:space="preserve"> Незнайки»</w:t>
      </w:r>
      <w:r w:rsidR="00E74410" w:rsidRPr="00E74410">
        <w:rPr>
          <w:rFonts w:ascii="Times New Roman" w:hAnsi="Times New Roman" w:cs="Times New Roman"/>
          <w:b/>
          <w:sz w:val="28"/>
          <w:szCs w:val="28"/>
        </w:rPr>
        <w:t>.</w:t>
      </w:r>
    </w:p>
    <w:p w:rsidR="006E76D5" w:rsidRPr="00E74410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76D5" w:rsidRPr="00E74410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410">
        <w:rPr>
          <w:rFonts w:ascii="Times New Roman" w:hAnsi="Times New Roman" w:cs="Times New Roman"/>
          <w:b/>
          <w:sz w:val="28"/>
          <w:szCs w:val="28"/>
        </w:rPr>
        <w:t>III. Заключительный этап:</w:t>
      </w:r>
    </w:p>
    <w:p w:rsidR="0095366B" w:rsidRPr="0095366B" w:rsidRDefault="0095366B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366B">
        <w:rPr>
          <w:rFonts w:ascii="Times New Roman" w:hAnsi="Times New Roman" w:cs="Times New Roman"/>
          <w:b/>
          <w:bCs/>
          <w:sz w:val="28"/>
          <w:szCs w:val="28"/>
        </w:rPr>
        <w:t>Продукты проекта:</w:t>
      </w:r>
    </w:p>
    <w:p w:rsidR="006E76D5" w:rsidRPr="00596AD3" w:rsidRDefault="006E76D5" w:rsidP="00207FD7">
      <w:pPr>
        <w:pStyle w:val="a4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Оформление выставки произведений Н. Носова</w:t>
      </w:r>
      <w:r w:rsidR="0095366B">
        <w:rPr>
          <w:rFonts w:ascii="Times New Roman" w:hAnsi="Times New Roman" w:cs="Times New Roman"/>
          <w:sz w:val="28"/>
          <w:szCs w:val="28"/>
        </w:rPr>
        <w:t xml:space="preserve"> центре книги;</w:t>
      </w:r>
    </w:p>
    <w:p w:rsidR="006E76D5" w:rsidRPr="00596AD3" w:rsidRDefault="006E76D5" w:rsidP="00207FD7">
      <w:pPr>
        <w:pStyle w:val="a4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Оформление выставки семейных работ</w:t>
      </w:r>
      <w:r w:rsidR="000825ED">
        <w:rPr>
          <w:rFonts w:ascii="Times New Roman" w:hAnsi="Times New Roman" w:cs="Times New Roman"/>
          <w:sz w:val="28"/>
          <w:szCs w:val="28"/>
        </w:rPr>
        <w:t xml:space="preserve"> (рисунки)</w:t>
      </w:r>
      <w:r w:rsidRPr="00596AD3">
        <w:rPr>
          <w:rFonts w:ascii="Times New Roman" w:hAnsi="Times New Roman" w:cs="Times New Roman"/>
          <w:sz w:val="28"/>
          <w:szCs w:val="28"/>
        </w:rPr>
        <w:t xml:space="preserve"> </w:t>
      </w:r>
      <w:r w:rsidR="000825ED">
        <w:rPr>
          <w:rFonts w:ascii="Times New Roman" w:hAnsi="Times New Roman" w:cs="Times New Roman"/>
          <w:sz w:val="28"/>
          <w:szCs w:val="28"/>
        </w:rPr>
        <w:t xml:space="preserve"> </w:t>
      </w:r>
      <w:r w:rsidRPr="00596AD3">
        <w:rPr>
          <w:rFonts w:ascii="Times New Roman" w:hAnsi="Times New Roman" w:cs="Times New Roman"/>
          <w:sz w:val="28"/>
          <w:szCs w:val="28"/>
        </w:rPr>
        <w:t>«Детский писатель Николай Носов и его книжные герои».</w:t>
      </w:r>
    </w:p>
    <w:p w:rsidR="006E76D5" w:rsidRPr="00596AD3" w:rsidRDefault="00C14FE5" w:rsidP="00207FD7">
      <w:pPr>
        <w:pStyle w:val="a4"/>
        <w:numPr>
          <w:ilvl w:val="0"/>
          <w:numId w:val="1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B31D28">
        <w:rPr>
          <w:rFonts w:ascii="Times New Roman" w:hAnsi="Times New Roman" w:cs="Times New Roman"/>
          <w:sz w:val="28"/>
          <w:szCs w:val="28"/>
        </w:rPr>
        <w:t>макета-ширмы</w:t>
      </w:r>
      <w:r w:rsidR="006E76D5" w:rsidRPr="00596AD3">
        <w:rPr>
          <w:rFonts w:ascii="Times New Roman" w:hAnsi="Times New Roman" w:cs="Times New Roman"/>
          <w:sz w:val="28"/>
          <w:szCs w:val="28"/>
        </w:rPr>
        <w:t xml:space="preserve"> по творчеству Н.Н. Носова.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 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AD3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родителями:</w:t>
      </w:r>
    </w:p>
    <w:p w:rsidR="006E76D5" w:rsidRPr="00596AD3" w:rsidRDefault="006E76D5" w:rsidP="00207FD7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Беседа с родителями «</w:t>
      </w:r>
      <w:r w:rsidR="00306689">
        <w:rPr>
          <w:rFonts w:ascii="Times New Roman" w:hAnsi="Times New Roman" w:cs="Times New Roman"/>
          <w:sz w:val="28"/>
          <w:szCs w:val="28"/>
        </w:rPr>
        <w:t>Расскажите детям о творчестве Н.Носова</w:t>
      </w:r>
      <w:r w:rsidRPr="00596AD3">
        <w:rPr>
          <w:rFonts w:ascii="Times New Roman" w:hAnsi="Times New Roman" w:cs="Times New Roman"/>
          <w:sz w:val="28"/>
          <w:szCs w:val="28"/>
        </w:rPr>
        <w:t>»;</w:t>
      </w:r>
    </w:p>
    <w:p w:rsidR="006E76D5" w:rsidRPr="00596AD3" w:rsidRDefault="006E76D5" w:rsidP="00207FD7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Консультация «Почему важно читать детям»;</w:t>
      </w:r>
    </w:p>
    <w:p w:rsidR="006E76D5" w:rsidRPr="00596AD3" w:rsidRDefault="006E76D5" w:rsidP="00207FD7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Домашнее чтение произведений Н.Носова;</w:t>
      </w:r>
    </w:p>
    <w:p w:rsidR="006E76D5" w:rsidRPr="00596AD3" w:rsidRDefault="006E76D5" w:rsidP="00207FD7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Участие в организации выставки</w:t>
      </w:r>
      <w:r w:rsidR="00B31D28">
        <w:rPr>
          <w:rFonts w:ascii="Times New Roman" w:hAnsi="Times New Roman" w:cs="Times New Roman"/>
          <w:sz w:val="28"/>
          <w:szCs w:val="28"/>
        </w:rPr>
        <w:t xml:space="preserve"> рисунков по произведениям писателя</w:t>
      </w:r>
      <w:r w:rsidRPr="00596AD3">
        <w:rPr>
          <w:rFonts w:ascii="Times New Roman" w:hAnsi="Times New Roman" w:cs="Times New Roman"/>
          <w:sz w:val="28"/>
          <w:szCs w:val="28"/>
        </w:rPr>
        <w:t>;</w:t>
      </w:r>
    </w:p>
    <w:p w:rsidR="006E76D5" w:rsidRDefault="006E76D5" w:rsidP="00207FD7">
      <w:pPr>
        <w:pStyle w:val="a4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Анкетирование родителей «Как часто вы читаете вместе книги».</w:t>
      </w:r>
    </w:p>
    <w:p w:rsidR="00B31D28" w:rsidRPr="006E76D5" w:rsidRDefault="00B31D28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6D5" w:rsidRPr="00E74410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410">
        <w:rPr>
          <w:rFonts w:ascii="Times New Roman" w:hAnsi="Times New Roman" w:cs="Times New Roman"/>
          <w:b/>
          <w:sz w:val="28"/>
          <w:szCs w:val="28"/>
        </w:rPr>
        <w:t>Результаты проекта</w:t>
      </w:r>
    </w:p>
    <w:p w:rsidR="006E76D5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 Дошкольное детство - важный этап в воспитании внимательного, чуткого читателя, любящего книгу, которая помогает ему познавать мир и себя в нем, формировать нравственные чувства и оценки, развивать восприятие художественного слова. А произведения Николая Николаевича Носова интересны, близки и понятны детям, дидактичны своим содержанием.</w:t>
      </w:r>
    </w:p>
    <w:p w:rsidR="001605D6" w:rsidRPr="001605D6" w:rsidRDefault="001605D6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605D6">
        <w:rPr>
          <w:rFonts w:ascii="Times New Roman" w:hAnsi="Times New Roman" w:cs="Times New Roman"/>
          <w:color w:val="000000"/>
          <w:sz w:val="28"/>
          <w:szCs w:val="28"/>
        </w:rPr>
        <w:t>Н.Н. Носов - из числа художников слова, чьи произведения составляют золотой фонд и сегодня ценной литературы для детей.</w:t>
      </w:r>
      <w:r w:rsidRPr="001605D6">
        <w:rPr>
          <w:rFonts w:ascii="Times New Roman" w:hAnsi="Times New Roman" w:cs="Times New Roman"/>
          <w:color w:val="000000"/>
          <w:sz w:val="28"/>
          <w:szCs w:val="28"/>
        </w:rPr>
        <w:br/>
        <w:t>Веселые рассказы, повести, сказки Н.Н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05D6">
        <w:rPr>
          <w:rFonts w:ascii="Times New Roman" w:hAnsi="Times New Roman" w:cs="Times New Roman"/>
          <w:color w:val="000000"/>
          <w:sz w:val="28"/>
          <w:szCs w:val="28"/>
        </w:rPr>
        <w:t xml:space="preserve"> Носова становятся любимыми с момента первой встречи с ними.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Проект должен стат</w:t>
      </w:r>
      <w:r w:rsidR="001605D6">
        <w:rPr>
          <w:rFonts w:ascii="Times New Roman" w:hAnsi="Times New Roman" w:cs="Times New Roman"/>
          <w:sz w:val="28"/>
          <w:szCs w:val="28"/>
        </w:rPr>
        <w:t>ь</w:t>
      </w:r>
      <w:r w:rsidRPr="00596AD3">
        <w:rPr>
          <w:rFonts w:ascii="Times New Roman" w:hAnsi="Times New Roman" w:cs="Times New Roman"/>
          <w:sz w:val="28"/>
          <w:szCs w:val="28"/>
        </w:rPr>
        <w:t xml:space="preserve"> мощным импульсом для развития познавательного интереса к художественной литературе и воспитать желание читать.</w:t>
      </w:r>
    </w:p>
    <w:p w:rsidR="001605D6" w:rsidRDefault="001605D6" w:rsidP="00207FD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605D6">
        <w:rPr>
          <w:rFonts w:ascii="Times New Roman" w:hAnsi="Times New Roman" w:cs="Times New Roman"/>
          <w:color w:val="000000"/>
          <w:sz w:val="28"/>
          <w:szCs w:val="28"/>
        </w:rPr>
        <w:t>ворчество Н.Н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05D6">
        <w:rPr>
          <w:rFonts w:ascii="Times New Roman" w:hAnsi="Times New Roman" w:cs="Times New Roman"/>
          <w:color w:val="000000"/>
          <w:sz w:val="28"/>
          <w:szCs w:val="28"/>
        </w:rPr>
        <w:t xml:space="preserve"> Носова всегда будет актуально, а главное - необходимо для духовного и душевно-нравственного становления. Они ценны как художники, чувствующие вечно удивительный мир детства. </w:t>
      </w:r>
    </w:p>
    <w:p w:rsidR="001605D6" w:rsidRDefault="001605D6" w:rsidP="00207FD7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5D6">
        <w:rPr>
          <w:rFonts w:ascii="Times New Roman" w:hAnsi="Times New Roman" w:cs="Times New Roman"/>
          <w:color w:val="000000"/>
          <w:sz w:val="28"/>
          <w:szCs w:val="28"/>
        </w:rPr>
        <w:t xml:space="preserve">Поэтому сюжетам их произведений свойственна реальность и неподдельная искренность, эмоциональность. Живость и заразительность. Отсюда - их обаяние. </w:t>
      </w:r>
    </w:p>
    <w:p w:rsidR="001605D6" w:rsidRPr="001605D6" w:rsidRDefault="001605D6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5D6">
        <w:rPr>
          <w:rFonts w:ascii="Times New Roman" w:hAnsi="Times New Roman" w:cs="Times New Roman"/>
          <w:color w:val="000000"/>
          <w:sz w:val="28"/>
          <w:szCs w:val="28"/>
        </w:rPr>
        <w:t>То, что у детей возникает желание соучаствовать и брать пример с героев - прямое следствие таланта автора, ведущего живой внутренний диалог с читателем. Детям приятна и близка, понятна позиция автора: отношение к героям, а герои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05D6">
        <w:rPr>
          <w:rFonts w:ascii="Times New Roman" w:hAnsi="Times New Roman" w:cs="Times New Roman"/>
          <w:color w:val="000000"/>
          <w:sz w:val="28"/>
          <w:szCs w:val="28"/>
        </w:rPr>
        <w:t>близки и понятны читателю. Ребенок-читатель принимает их горячо, искренне.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За время проекта дети познакомились с краткой биографией детского писателя Н.Н.</w:t>
      </w:r>
      <w:r w:rsidR="001605D6">
        <w:rPr>
          <w:rFonts w:ascii="Times New Roman" w:hAnsi="Times New Roman" w:cs="Times New Roman"/>
          <w:sz w:val="28"/>
          <w:szCs w:val="28"/>
        </w:rPr>
        <w:t xml:space="preserve"> </w:t>
      </w:r>
      <w:r w:rsidRPr="00596AD3">
        <w:rPr>
          <w:rFonts w:ascii="Times New Roman" w:hAnsi="Times New Roman" w:cs="Times New Roman"/>
          <w:sz w:val="28"/>
          <w:szCs w:val="28"/>
        </w:rPr>
        <w:t>Носова, с новыми произведениями писателя. Дети пересказывали отрывки из рассказов Н.Н. Носова, участвовали в инсценировках. Обыгрывали поступки героев произведений в играх.</w:t>
      </w:r>
      <w:r w:rsidR="001605D6">
        <w:rPr>
          <w:rFonts w:ascii="Times New Roman" w:hAnsi="Times New Roman" w:cs="Times New Roman"/>
          <w:sz w:val="28"/>
          <w:szCs w:val="28"/>
        </w:rPr>
        <w:br/>
        <w:t>Пополнена развивающая среда группы: оформлен центр книги по теме проекта, родители стали активными участниками реализации проекта. Приняли участие в выставке рисунков, организовывали семейное чтение произведений Н.Носова.</w:t>
      </w:r>
    </w:p>
    <w:p w:rsidR="006E76D5" w:rsidRPr="006E76D5" w:rsidRDefault="006E76D5" w:rsidP="00207FD7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E76D5">
        <w:rPr>
          <w:color w:val="000000" w:themeColor="text1"/>
          <w:sz w:val="28"/>
          <w:szCs w:val="28"/>
        </w:rPr>
        <w:t> </w:t>
      </w: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410" w:rsidRDefault="00E74410" w:rsidP="00207FD7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689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306689">
        <w:rPr>
          <w:rFonts w:ascii="Times New Roman" w:hAnsi="Times New Roman" w:cs="Times New Roman"/>
          <w:sz w:val="28"/>
          <w:szCs w:val="28"/>
        </w:rPr>
        <w:t>: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1.Н.Носов «Большая книга рассказов»</w:t>
      </w:r>
      <w:r w:rsidR="001605D6">
        <w:rPr>
          <w:rFonts w:ascii="Times New Roman" w:hAnsi="Times New Roman" w:cs="Times New Roman"/>
          <w:sz w:val="28"/>
          <w:szCs w:val="28"/>
        </w:rPr>
        <w:t xml:space="preserve">, </w:t>
      </w:r>
      <w:r w:rsidRPr="00596AD3">
        <w:rPr>
          <w:rFonts w:ascii="Times New Roman" w:hAnsi="Times New Roman" w:cs="Times New Roman"/>
          <w:sz w:val="28"/>
          <w:szCs w:val="28"/>
        </w:rPr>
        <w:t>2014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 xml:space="preserve">2.А. </w:t>
      </w:r>
      <w:proofErr w:type="spellStart"/>
      <w:r w:rsidRPr="00596AD3">
        <w:rPr>
          <w:rFonts w:ascii="Times New Roman" w:hAnsi="Times New Roman" w:cs="Times New Roman"/>
          <w:sz w:val="28"/>
          <w:szCs w:val="28"/>
        </w:rPr>
        <w:t>Левертинов</w:t>
      </w:r>
      <w:proofErr w:type="spellEnd"/>
      <w:r w:rsidRPr="00596AD3">
        <w:rPr>
          <w:rFonts w:ascii="Times New Roman" w:hAnsi="Times New Roman" w:cs="Times New Roman"/>
          <w:sz w:val="28"/>
          <w:szCs w:val="28"/>
        </w:rPr>
        <w:t xml:space="preserve"> «Биография Николая Носова».1995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3.Н.Носов «Приключения незнайки и его друзей».1991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4.Агапова И., Давыдова М. Литературные игры для детей; Лада – Москва, 2010.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5.Н.Семенова «Н.Носов в детской литературе».1991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6. Гриценко З.А. Пришли мне чтения доброго...: Пособие для чтения и рассказывания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детям 4 — 6 лет (с метод, рекомендациями). —М.: Просвещение, 2001.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96AD3">
        <w:rPr>
          <w:rFonts w:ascii="Times New Roman" w:hAnsi="Times New Roman" w:cs="Times New Roman"/>
          <w:sz w:val="28"/>
          <w:szCs w:val="28"/>
        </w:rPr>
        <w:t>Коротнова</w:t>
      </w:r>
      <w:proofErr w:type="spellEnd"/>
      <w:r w:rsidRPr="00596AD3">
        <w:rPr>
          <w:rFonts w:ascii="Times New Roman" w:hAnsi="Times New Roman" w:cs="Times New Roman"/>
          <w:sz w:val="28"/>
          <w:szCs w:val="28"/>
        </w:rPr>
        <w:t xml:space="preserve"> Н. Художественная литература в образовательной работе с детьми</w:t>
      </w:r>
      <w:r w:rsidR="00306689">
        <w:rPr>
          <w:rFonts w:ascii="Times New Roman" w:hAnsi="Times New Roman" w:cs="Times New Roman"/>
          <w:sz w:val="28"/>
          <w:szCs w:val="28"/>
        </w:rPr>
        <w:t xml:space="preserve"> </w:t>
      </w:r>
      <w:r w:rsidRPr="00596AD3">
        <w:rPr>
          <w:rFonts w:ascii="Times New Roman" w:hAnsi="Times New Roman" w:cs="Times New Roman"/>
          <w:sz w:val="28"/>
          <w:szCs w:val="28"/>
        </w:rPr>
        <w:t>старшего дошкольного возраста/Дошкольное воспитание, 2001.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8. Островская Л.Ф. Беседы с родителями о нравственном воспитании дошкольников. – М., 1987.</w:t>
      </w:r>
    </w:p>
    <w:p w:rsidR="006E76D5" w:rsidRPr="00596AD3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9. Петровский В. А. "Развитие социальных эмоций у детей дошкольного возраста". М - 1986г.</w:t>
      </w:r>
    </w:p>
    <w:p w:rsidR="00B31D28" w:rsidRDefault="006E76D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AD3">
        <w:rPr>
          <w:rFonts w:ascii="Times New Roman" w:hAnsi="Times New Roman" w:cs="Times New Roman"/>
          <w:sz w:val="28"/>
          <w:szCs w:val="28"/>
        </w:rPr>
        <w:t>10. Колпакова Н. «Развитие эмоционально- нравственной сферы и навыков общения у детей старшего дошкольного.</w:t>
      </w:r>
    </w:p>
    <w:p w:rsidR="00B31D28" w:rsidRPr="00B31D28" w:rsidRDefault="00B31D28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31D28">
        <w:rPr>
          <w:rFonts w:ascii="Times New Roman" w:eastAsia="Calibri" w:hAnsi="Times New Roman" w:cs="Times New Roman"/>
          <w:sz w:val="28"/>
          <w:szCs w:val="28"/>
        </w:rPr>
        <w:t>Федеральная образовательная программа дошкольного образования, утвержденная приказом Министерства просвещения Российской Федерации от 25 ноября 2022 года № 1028.</w:t>
      </w:r>
    </w:p>
    <w:p w:rsidR="00B31D28" w:rsidRPr="00596AD3" w:rsidRDefault="00B31D28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15" w:rsidRPr="00596AD3" w:rsidRDefault="001A7F15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15" w:rsidRPr="00596AD3" w:rsidRDefault="001A7F15" w:rsidP="00207FD7">
      <w:pPr>
        <w:pStyle w:val="a4"/>
        <w:spacing w:line="360" w:lineRule="auto"/>
        <w:jc w:val="both"/>
        <w:rPr>
          <w:rFonts w:ascii="Times New Roman" w:hAnsi="Times New Roman" w:cs="Times New Roman"/>
          <w:color w:val="424242"/>
          <w:sz w:val="28"/>
          <w:szCs w:val="28"/>
        </w:rPr>
      </w:pPr>
    </w:p>
    <w:p w:rsidR="001A7F15" w:rsidRPr="00596AD3" w:rsidRDefault="001A7F15" w:rsidP="00207FD7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0A5C" w:rsidRPr="00596AD3" w:rsidRDefault="00FC0A5C" w:rsidP="00207FD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0A5C" w:rsidRPr="00596AD3" w:rsidSect="00EB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404"/>
    <w:multiLevelType w:val="hybridMultilevel"/>
    <w:tmpl w:val="6C0EDB3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74797"/>
    <w:multiLevelType w:val="hybridMultilevel"/>
    <w:tmpl w:val="6F9C29D4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5A4605"/>
    <w:multiLevelType w:val="hybridMultilevel"/>
    <w:tmpl w:val="C310E94C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F17D61"/>
    <w:multiLevelType w:val="hybridMultilevel"/>
    <w:tmpl w:val="9B4E6CC2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36946"/>
    <w:multiLevelType w:val="hybridMultilevel"/>
    <w:tmpl w:val="D932DE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A138C8"/>
    <w:multiLevelType w:val="hybridMultilevel"/>
    <w:tmpl w:val="B1CC77A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AC5E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A6ABE"/>
    <w:multiLevelType w:val="hybridMultilevel"/>
    <w:tmpl w:val="7B9A4CCA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D3543"/>
    <w:multiLevelType w:val="hybridMultilevel"/>
    <w:tmpl w:val="25BE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C583A"/>
    <w:multiLevelType w:val="hybridMultilevel"/>
    <w:tmpl w:val="1940175A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3A149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8199A"/>
    <w:multiLevelType w:val="hybridMultilevel"/>
    <w:tmpl w:val="B22CF22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713DFC"/>
    <w:multiLevelType w:val="hybridMultilevel"/>
    <w:tmpl w:val="6ABABFF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A0A44"/>
    <w:multiLevelType w:val="hybridMultilevel"/>
    <w:tmpl w:val="2D8CA61C"/>
    <w:lvl w:ilvl="0" w:tplc="FE0CCD6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70037"/>
    <w:multiLevelType w:val="hybridMultilevel"/>
    <w:tmpl w:val="FEC805E6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A7C46"/>
    <w:multiLevelType w:val="hybridMultilevel"/>
    <w:tmpl w:val="D53C0C20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43B1C"/>
    <w:multiLevelType w:val="hybridMultilevel"/>
    <w:tmpl w:val="DC7AF412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D6731"/>
    <w:multiLevelType w:val="hybridMultilevel"/>
    <w:tmpl w:val="FD30BD86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2D14D3"/>
    <w:multiLevelType w:val="hybridMultilevel"/>
    <w:tmpl w:val="13AE7A82"/>
    <w:lvl w:ilvl="0" w:tplc="E6828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EA2FD0"/>
    <w:multiLevelType w:val="hybridMultilevel"/>
    <w:tmpl w:val="FC560B4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24083"/>
    <w:multiLevelType w:val="hybridMultilevel"/>
    <w:tmpl w:val="D922A2D6"/>
    <w:lvl w:ilvl="0" w:tplc="5396219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56B59E4"/>
    <w:multiLevelType w:val="hybridMultilevel"/>
    <w:tmpl w:val="8DBCF2A8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865373"/>
    <w:multiLevelType w:val="hybridMultilevel"/>
    <w:tmpl w:val="3606E1A6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3"/>
  </w:num>
  <w:num w:numId="5">
    <w:abstractNumId w:val="9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5"/>
  </w:num>
  <w:num w:numId="11">
    <w:abstractNumId w:val="4"/>
  </w:num>
  <w:num w:numId="12">
    <w:abstractNumId w:val="18"/>
  </w:num>
  <w:num w:numId="13">
    <w:abstractNumId w:val="16"/>
  </w:num>
  <w:num w:numId="14">
    <w:abstractNumId w:val="2"/>
  </w:num>
  <w:num w:numId="15">
    <w:abstractNumId w:val="14"/>
  </w:num>
  <w:num w:numId="16">
    <w:abstractNumId w:val="19"/>
  </w:num>
  <w:num w:numId="17">
    <w:abstractNumId w:val="1"/>
  </w:num>
  <w:num w:numId="18">
    <w:abstractNumId w:val="0"/>
  </w:num>
  <w:num w:numId="19">
    <w:abstractNumId w:val="20"/>
  </w:num>
  <w:num w:numId="20">
    <w:abstractNumId w:val="1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E0C42"/>
    <w:rsid w:val="00034898"/>
    <w:rsid w:val="000825ED"/>
    <w:rsid w:val="000E0C42"/>
    <w:rsid w:val="00152346"/>
    <w:rsid w:val="001605D6"/>
    <w:rsid w:val="00173913"/>
    <w:rsid w:val="001A7F15"/>
    <w:rsid w:val="00207FD7"/>
    <w:rsid w:val="002F0C17"/>
    <w:rsid w:val="00306689"/>
    <w:rsid w:val="00481CEB"/>
    <w:rsid w:val="00485F1D"/>
    <w:rsid w:val="0054608A"/>
    <w:rsid w:val="00596AD3"/>
    <w:rsid w:val="006777D1"/>
    <w:rsid w:val="006E76D5"/>
    <w:rsid w:val="007269B1"/>
    <w:rsid w:val="007A2DC9"/>
    <w:rsid w:val="00800F28"/>
    <w:rsid w:val="008A509F"/>
    <w:rsid w:val="008F3C06"/>
    <w:rsid w:val="0095366B"/>
    <w:rsid w:val="009E0D84"/>
    <w:rsid w:val="00A71CC7"/>
    <w:rsid w:val="00B272A7"/>
    <w:rsid w:val="00B31D28"/>
    <w:rsid w:val="00B7717A"/>
    <w:rsid w:val="00C14FE5"/>
    <w:rsid w:val="00CE41D2"/>
    <w:rsid w:val="00D916BB"/>
    <w:rsid w:val="00DD1E5E"/>
    <w:rsid w:val="00E74410"/>
    <w:rsid w:val="00EB2FEC"/>
    <w:rsid w:val="00F41BC7"/>
    <w:rsid w:val="00F47CEC"/>
    <w:rsid w:val="00FC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76D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36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348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48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Халиуллина</dc:creator>
  <cp:keywords/>
  <dc:description/>
  <cp:lastModifiedBy>Пользователь</cp:lastModifiedBy>
  <cp:revision>15</cp:revision>
  <dcterms:created xsi:type="dcterms:W3CDTF">2023-10-22T17:37:00Z</dcterms:created>
  <dcterms:modified xsi:type="dcterms:W3CDTF">2024-08-27T10:15:00Z</dcterms:modified>
</cp:coreProperties>
</file>