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141301, Московская область, г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ергиев Посад, ул.Дружбы, 5 «А»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>
        <w:rPr>
          <w:rFonts w:ascii="Times New Roman" w:hAnsi="Times New Roman"/>
          <w:b/>
          <w:sz w:val="16"/>
          <w:szCs w:val="16"/>
          <w:lang w:val="en-US"/>
        </w:rPr>
        <w:t>E</w:t>
      </w:r>
      <w:r>
        <w:rPr>
          <w:rFonts w:ascii="Times New Roman" w:hAnsi="Times New Roman"/>
          <w:b/>
          <w:sz w:val="16"/>
          <w:szCs w:val="16"/>
        </w:rPr>
        <w:t>-</w:t>
      </w:r>
      <w:r>
        <w:rPr>
          <w:rFonts w:ascii="Times New Roman" w:hAnsi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/>
          <w:b/>
          <w:sz w:val="16"/>
          <w:szCs w:val="16"/>
        </w:rPr>
        <w:t xml:space="preserve">:  </w:t>
      </w:r>
      <w:hyperlink r:id="rId6" w:history="1">
        <w:r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sepo</w:t>
        </w:r>
        <w:r>
          <w:rPr>
            <w:rStyle w:val="a3"/>
            <w:rFonts w:ascii="Times New Roman" w:hAnsi="Times New Roman"/>
            <w:b/>
            <w:sz w:val="16"/>
            <w:szCs w:val="16"/>
          </w:rPr>
          <w:t>_</w:t>
        </w:r>
        <w:r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mbou</w:t>
        </w:r>
        <w:r>
          <w:rPr>
            <w:rStyle w:val="a3"/>
            <w:rFonts w:ascii="Times New Roman" w:hAnsi="Times New Roman"/>
            <w:b/>
            <w:sz w:val="16"/>
            <w:szCs w:val="16"/>
          </w:rPr>
          <w:t>_11@</w:t>
        </w:r>
        <w:r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mosreg</w:t>
        </w:r>
        <w:r>
          <w:rPr>
            <w:rStyle w:val="a3"/>
            <w:rFonts w:ascii="Times New Roman" w:hAnsi="Times New Roman"/>
            <w:b/>
            <w:sz w:val="16"/>
            <w:szCs w:val="16"/>
          </w:rPr>
          <w:t>.</w:t>
        </w:r>
        <w:r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амотовино, д.59, тел. 541-71-60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амотовино, д.51 (дошкольное отделение); тел. 541-74-80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г.о., </w:t>
      </w:r>
      <w:proofErr w:type="spellStart"/>
      <w:r>
        <w:rPr>
          <w:rFonts w:ascii="Times New Roman" w:hAnsi="Times New Roman"/>
          <w:b/>
          <w:sz w:val="16"/>
          <w:szCs w:val="16"/>
        </w:rPr>
        <w:t>пос</w:t>
      </w:r>
      <w:proofErr w:type="gramStart"/>
      <w:r>
        <w:rPr>
          <w:rFonts w:ascii="Times New Roman" w:hAnsi="Times New Roman"/>
          <w:b/>
          <w:sz w:val="16"/>
          <w:szCs w:val="16"/>
        </w:rPr>
        <w:t>.З</w:t>
      </w:r>
      <w:proofErr w:type="gramEnd"/>
      <w:r>
        <w:rPr>
          <w:rFonts w:ascii="Times New Roman" w:hAnsi="Times New Roman"/>
          <w:b/>
          <w:sz w:val="16"/>
          <w:szCs w:val="16"/>
        </w:rPr>
        <w:t>агорские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141301, Московская область, Сергиево-Посадский г.о., г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ергиев Посад,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дошкольное отделение:  ул</w:t>
      </w:r>
      <w:proofErr w:type="gramStart"/>
      <w:r>
        <w:rPr>
          <w:rFonts w:ascii="Times New Roman" w:hAnsi="Times New Roman"/>
          <w:b/>
          <w:sz w:val="16"/>
          <w:szCs w:val="16"/>
        </w:rPr>
        <w:t>.Д</w:t>
      </w:r>
      <w:proofErr w:type="gramEnd"/>
      <w:r>
        <w:rPr>
          <w:rFonts w:ascii="Times New Roman" w:hAnsi="Times New Roman"/>
          <w:b/>
          <w:sz w:val="16"/>
          <w:szCs w:val="16"/>
        </w:rPr>
        <w:t>ружбы, д.10б,   тел. 542-03-73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:rsidR="00F4405F" w:rsidRDefault="00F4405F" w:rsidP="00F4405F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883B4B" w:rsidRDefault="00883B4B" w:rsidP="00883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82D" w:rsidRDefault="00E5382D" w:rsidP="00883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82D" w:rsidRDefault="00E5382D" w:rsidP="00883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82D" w:rsidRDefault="00E5382D" w:rsidP="00883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82D" w:rsidRDefault="00E5382D" w:rsidP="00883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82D" w:rsidRDefault="00E5382D" w:rsidP="00883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82D" w:rsidRDefault="00E5382D" w:rsidP="00883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82D" w:rsidRDefault="00E5382D" w:rsidP="00883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3B4B" w:rsidRPr="00D32E69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Pr="00D32E69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22E" w:rsidRDefault="0019422E" w:rsidP="00883B4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83B4B" w:rsidRPr="00906F3A" w:rsidRDefault="00E448B5" w:rsidP="00883B4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06F3A">
        <w:rPr>
          <w:rFonts w:ascii="Times New Roman" w:hAnsi="Times New Roman" w:cs="Times New Roman"/>
          <w:b/>
          <w:bCs/>
          <w:sz w:val="40"/>
          <w:szCs w:val="40"/>
        </w:rPr>
        <w:t>П</w:t>
      </w:r>
      <w:r w:rsidR="00883B4B" w:rsidRPr="00906F3A">
        <w:rPr>
          <w:rFonts w:ascii="Times New Roman" w:hAnsi="Times New Roman" w:cs="Times New Roman"/>
          <w:b/>
          <w:bCs/>
          <w:sz w:val="40"/>
          <w:szCs w:val="40"/>
        </w:rPr>
        <w:t xml:space="preserve">роект для детей </w:t>
      </w:r>
      <w:r w:rsidR="00E5382D" w:rsidRPr="00906F3A">
        <w:rPr>
          <w:rFonts w:ascii="Times New Roman" w:hAnsi="Times New Roman" w:cs="Times New Roman"/>
          <w:b/>
          <w:bCs/>
          <w:sz w:val="40"/>
          <w:szCs w:val="40"/>
        </w:rPr>
        <w:t xml:space="preserve">средней </w:t>
      </w:r>
      <w:r w:rsidR="00883B4B" w:rsidRPr="00906F3A">
        <w:rPr>
          <w:rFonts w:ascii="Times New Roman" w:hAnsi="Times New Roman" w:cs="Times New Roman"/>
          <w:b/>
          <w:bCs/>
          <w:sz w:val="40"/>
          <w:szCs w:val="40"/>
        </w:rPr>
        <w:t>группы</w:t>
      </w:r>
    </w:p>
    <w:p w:rsidR="00883B4B" w:rsidRPr="00906F3A" w:rsidRDefault="00883B4B" w:rsidP="00883B4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06F3A">
        <w:rPr>
          <w:rFonts w:ascii="Times New Roman" w:hAnsi="Times New Roman" w:cs="Times New Roman"/>
          <w:b/>
          <w:bCs/>
          <w:sz w:val="40"/>
          <w:szCs w:val="40"/>
        </w:rPr>
        <w:t xml:space="preserve"> «</w:t>
      </w:r>
      <w:r w:rsidR="00447016" w:rsidRPr="00906F3A">
        <w:rPr>
          <w:rFonts w:ascii="Times New Roman" w:hAnsi="Times New Roman" w:cs="Times New Roman"/>
          <w:b/>
          <w:bCs/>
          <w:sz w:val="40"/>
          <w:szCs w:val="40"/>
        </w:rPr>
        <w:t>Птицы – наши друзья!</w:t>
      </w:r>
      <w:r w:rsidRPr="00906F3A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883B4B" w:rsidRDefault="00883B4B" w:rsidP="00883B4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3B4B" w:rsidRDefault="00883B4B" w:rsidP="00883B4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83B4B" w:rsidRDefault="00D90220" w:rsidP="00883B4B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214630</wp:posOffset>
            </wp:positionH>
            <wp:positionV relativeFrom="paragraph">
              <wp:posOffset>11430</wp:posOffset>
            </wp:positionV>
            <wp:extent cx="5305425" cy="3557270"/>
            <wp:effectExtent l="0" t="0" r="9525" b="5080"/>
            <wp:wrapTight wrapText="bothSides">
              <wp:wrapPolygon edited="0">
                <wp:start x="0" y="0"/>
                <wp:lineTo x="0" y="21515"/>
                <wp:lineTo x="21561" y="21515"/>
                <wp:lineTo x="21561" y="0"/>
                <wp:lineTo x="0" y="0"/>
              </wp:wrapPolygon>
            </wp:wrapTight>
            <wp:docPr id="3833395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83" t="5822" r="3936" b="5570"/>
                    <a:stretch/>
                  </pic:blipFill>
                  <pic:spPr bwMode="auto">
                    <a:xfrm>
                      <a:off x="0" y="0"/>
                      <a:ext cx="5305425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82D" w:rsidRDefault="00E5382D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82D" w:rsidRDefault="00E5382D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82D" w:rsidRDefault="00E5382D" w:rsidP="00883B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B4B" w:rsidRDefault="00883B4B" w:rsidP="00883B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382D" w:rsidRPr="00906F3A" w:rsidRDefault="00E5382D" w:rsidP="00906F3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5382D" w:rsidRDefault="00E5382D" w:rsidP="00F41A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познавательно-практический, экологический.</w:t>
      </w:r>
    </w:p>
    <w:p w:rsidR="00E5382D" w:rsidRPr="001119EC" w:rsidRDefault="00E5382D" w:rsidP="00F41A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</w:t>
      </w:r>
      <w:r w:rsidRPr="00111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раткосрочный (</w:t>
      </w:r>
      <w:r w:rsidR="004470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1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</w:t>
      </w:r>
      <w:r w:rsidR="001942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19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382D" w:rsidRPr="001119EC" w:rsidRDefault="00E5382D" w:rsidP="00F41A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4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4-5 лет, средняя группа.</w:t>
      </w:r>
    </w:p>
    <w:p w:rsidR="00E5382D" w:rsidRDefault="00E5382D" w:rsidP="00F41A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1119E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воспитатели, дети</w:t>
      </w:r>
      <w:r w:rsidR="0044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группы № 9 «Почемучки»</w:t>
      </w:r>
      <w:r w:rsidRPr="001119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родители.</w:t>
      </w:r>
    </w:p>
    <w:p w:rsidR="00E5382D" w:rsidRPr="001119EC" w:rsidRDefault="00E5382D" w:rsidP="00F41A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детской деятельности:</w:t>
      </w:r>
      <w:r w:rsidRPr="0011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 исследовательская, восприятие художественной литературы, коммуникативная</w:t>
      </w:r>
      <w:r w:rsidR="0019422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речевая, двигательная, продуктивная.</w:t>
      </w:r>
    </w:p>
    <w:p w:rsidR="00E5382D" w:rsidRPr="001119EC" w:rsidRDefault="00E5382D" w:rsidP="00F41A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технологии: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</w:t>
      </w:r>
      <w:r w:rsidRPr="00111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уникативная, игровая, здоровье</w:t>
      </w:r>
      <w:r w:rsidR="0018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сберегающая, технология проблемного обучения.</w:t>
      </w:r>
    </w:p>
    <w:p w:rsidR="00883B4B" w:rsidRPr="00545C35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</w:p>
    <w:p w:rsidR="00E5382D" w:rsidRDefault="00E5382D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2D">
        <w:rPr>
          <w:rFonts w:ascii="Times New Roman" w:hAnsi="Times New Roman" w:cs="Times New Roman"/>
          <w:sz w:val="28"/>
          <w:szCs w:val="28"/>
        </w:rPr>
        <w:t xml:space="preserve">Экологическое воспитание в образовании является одной из актуальных проблем современности. Глобальный кризис окружающей среды привел к тому, что экологические проблемы стали центром внимания и дошкольных работников. </w:t>
      </w:r>
    </w:p>
    <w:p w:rsidR="00E5382D" w:rsidRDefault="00E5382D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2D">
        <w:rPr>
          <w:rFonts w:ascii="Times New Roman" w:hAnsi="Times New Roman" w:cs="Times New Roman"/>
          <w:sz w:val="28"/>
          <w:szCs w:val="28"/>
        </w:rPr>
        <w:t xml:space="preserve">Бережное отношение должно быть нормой поведения людей любого возраста. Ребенку необходимо с ранних лет внушать, что любить природу – значит творить добро. </w:t>
      </w:r>
    </w:p>
    <w:p w:rsidR="00E5382D" w:rsidRDefault="00E5382D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2D">
        <w:rPr>
          <w:rFonts w:ascii="Times New Roman" w:hAnsi="Times New Roman" w:cs="Times New Roman"/>
          <w:sz w:val="28"/>
          <w:szCs w:val="28"/>
        </w:rPr>
        <w:t>Достичь этого можно в том случае, если знакомить ребенка с ее тайнами, показывать интересное в жизни животных.</w:t>
      </w:r>
    </w:p>
    <w:p w:rsidR="00E5382D" w:rsidRDefault="00E5382D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2D">
        <w:rPr>
          <w:rFonts w:ascii="Times New Roman" w:hAnsi="Times New Roman" w:cs="Times New Roman"/>
          <w:sz w:val="28"/>
          <w:szCs w:val="28"/>
        </w:rPr>
        <w:t xml:space="preserve">Мы решили реализовать </w:t>
      </w:r>
      <w:r w:rsidR="00F41AB2" w:rsidRPr="00E5382D">
        <w:rPr>
          <w:rFonts w:ascii="Times New Roman" w:hAnsi="Times New Roman" w:cs="Times New Roman"/>
          <w:sz w:val="28"/>
          <w:szCs w:val="28"/>
        </w:rPr>
        <w:t>проект «</w:t>
      </w:r>
      <w:r w:rsidR="00F41AB2">
        <w:rPr>
          <w:rFonts w:ascii="Times New Roman" w:hAnsi="Times New Roman" w:cs="Times New Roman"/>
          <w:sz w:val="28"/>
          <w:szCs w:val="28"/>
        </w:rPr>
        <w:t>Птицы – наши друзья!</w:t>
      </w:r>
      <w:r w:rsidRPr="00E538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5382D">
        <w:rPr>
          <w:rFonts w:ascii="Times New Roman" w:hAnsi="Times New Roman" w:cs="Times New Roman"/>
          <w:sz w:val="28"/>
          <w:szCs w:val="28"/>
        </w:rPr>
        <w:t xml:space="preserve">Это позволит расширить и углубить знания детей о птицах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E5382D">
        <w:rPr>
          <w:rFonts w:ascii="Times New Roman" w:hAnsi="Times New Roman" w:cs="Times New Roman"/>
          <w:sz w:val="28"/>
          <w:szCs w:val="28"/>
        </w:rPr>
        <w:t>края, послужит формированию бережного отношения к птицам, осознанию того, что необходимо ухаживать за пернатыми в самое трудное для них время года.</w:t>
      </w:r>
    </w:p>
    <w:p w:rsidR="00E5382D" w:rsidRPr="00A67A5C" w:rsidRDefault="00E5382D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2D">
        <w:rPr>
          <w:rFonts w:ascii="Times New Roman" w:hAnsi="Times New Roman" w:cs="Times New Roman"/>
          <w:sz w:val="28"/>
          <w:szCs w:val="28"/>
        </w:rPr>
        <w:t xml:space="preserve"> В совместной работе с родителями мы должны повышать экологическое сознание ребёнка, стимулируя его интерес к помощи пернатым друзьям, тем самым п</w:t>
      </w:r>
      <w:r w:rsidR="00180685">
        <w:rPr>
          <w:rFonts w:ascii="Times New Roman" w:hAnsi="Times New Roman" w:cs="Times New Roman"/>
          <w:sz w:val="28"/>
          <w:szCs w:val="28"/>
        </w:rPr>
        <w:t>р</w:t>
      </w:r>
      <w:r w:rsidRPr="00E5382D">
        <w:rPr>
          <w:rFonts w:ascii="Times New Roman" w:hAnsi="Times New Roman" w:cs="Times New Roman"/>
          <w:sz w:val="28"/>
          <w:szCs w:val="28"/>
        </w:rPr>
        <w:t xml:space="preserve">обуждая чувства ребёнка. </w:t>
      </w: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B4B" w:rsidRPr="00545C35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Проблема:</w:t>
      </w:r>
    </w:p>
    <w:p w:rsidR="00883B4B" w:rsidRDefault="00E5382D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2D">
        <w:rPr>
          <w:rFonts w:ascii="Times New Roman" w:hAnsi="Times New Roman" w:cs="Times New Roman"/>
          <w:sz w:val="28"/>
          <w:szCs w:val="28"/>
        </w:rPr>
        <w:t>В ходе воспитательно-образовательного процесса выявилось, что у детей недостаточно развиты знания о птицах родного края. Дети зачастую путают зимующих и перелётных птиц. Также у детей недостаточно развито чувство заботы о птицах. Очень важно, чтобы ребёнок мог оценить поведение человека в природе, высказать своё суждение по этой проблеме.</w:t>
      </w:r>
    </w:p>
    <w:p w:rsidR="0019422E" w:rsidRPr="00E5382D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B4B" w:rsidRPr="00A67A5C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C35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A67A5C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>
        <w:rPr>
          <w:rFonts w:ascii="Times New Roman" w:hAnsi="Times New Roman" w:cs="Times New Roman"/>
          <w:sz w:val="28"/>
          <w:szCs w:val="28"/>
        </w:rPr>
        <w:t xml:space="preserve">всестороннего развития </w:t>
      </w:r>
      <w:r w:rsidRPr="00A67A5C">
        <w:rPr>
          <w:rFonts w:ascii="Times New Roman" w:hAnsi="Times New Roman" w:cs="Times New Roman"/>
          <w:sz w:val="28"/>
          <w:szCs w:val="28"/>
        </w:rPr>
        <w:t xml:space="preserve">дошкольника, </w:t>
      </w:r>
      <w:r w:rsidR="00A60357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разнообразием зимующих </w:t>
      </w:r>
      <w:r w:rsidR="00447016">
        <w:rPr>
          <w:rFonts w:ascii="Times New Roman" w:hAnsi="Times New Roman" w:cs="Times New Roman"/>
          <w:sz w:val="28"/>
          <w:szCs w:val="28"/>
        </w:rPr>
        <w:t xml:space="preserve">и перелетных </w:t>
      </w:r>
      <w:r w:rsidR="00A60357">
        <w:rPr>
          <w:rFonts w:ascii="Times New Roman" w:hAnsi="Times New Roman" w:cs="Times New Roman"/>
          <w:sz w:val="28"/>
          <w:szCs w:val="28"/>
        </w:rPr>
        <w:t xml:space="preserve">птиц </w:t>
      </w:r>
      <w:r w:rsidR="00E5382D">
        <w:rPr>
          <w:rFonts w:ascii="Times New Roman" w:hAnsi="Times New Roman" w:cs="Times New Roman"/>
          <w:sz w:val="28"/>
          <w:szCs w:val="28"/>
        </w:rPr>
        <w:t>родного края</w:t>
      </w:r>
      <w:r w:rsidRPr="00A67A5C">
        <w:rPr>
          <w:rFonts w:ascii="Times New Roman" w:hAnsi="Times New Roman" w:cs="Times New Roman"/>
          <w:sz w:val="28"/>
          <w:szCs w:val="28"/>
        </w:rPr>
        <w:t>, раз</w:t>
      </w:r>
      <w:r w:rsidR="00A60357">
        <w:rPr>
          <w:rFonts w:ascii="Times New Roman" w:hAnsi="Times New Roman" w:cs="Times New Roman"/>
          <w:sz w:val="28"/>
          <w:szCs w:val="28"/>
        </w:rPr>
        <w:t>витие у детей потребности заботиться</w:t>
      </w:r>
      <w:r w:rsidRPr="00A67A5C">
        <w:rPr>
          <w:rFonts w:ascii="Times New Roman" w:hAnsi="Times New Roman" w:cs="Times New Roman"/>
          <w:sz w:val="28"/>
          <w:szCs w:val="28"/>
        </w:rPr>
        <w:t xml:space="preserve"> о птицах, </w:t>
      </w:r>
      <w:r w:rsidR="00A60357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A67A5C">
        <w:rPr>
          <w:rFonts w:ascii="Times New Roman" w:hAnsi="Times New Roman" w:cs="Times New Roman"/>
          <w:sz w:val="28"/>
          <w:szCs w:val="28"/>
        </w:rPr>
        <w:t>умение наблюдать за птицами. Вовлечение родителей в совместную деятельность.</w:t>
      </w:r>
    </w:p>
    <w:p w:rsidR="00883B4B" w:rsidRPr="00A67A5C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B4B" w:rsidRPr="00545C35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C3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883B4B" w:rsidRPr="00791CA4" w:rsidRDefault="00883B4B" w:rsidP="00F41AB2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A4">
        <w:rPr>
          <w:rFonts w:ascii="Times New Roman" w:hAnsi="Times New Roman" w:cs="Times New Roman"/>
          <w:sz w:val="28"/>
          <w:szCs w:val="28"/>
        </w:rPr>
        <w:t>создать условия для всестороннего разв</w:t>
      </w:r>
      <w:r w:rsidR="00E5382D" w:rsidRPr="00791CA4">
        <w:rPr>
          <w:rFonts w:ascii="Times New Roman" w:hAnsi="Times New Roman" w:cs="Times New Roman"/>
          <w:sz w:val="28"/>
          <w:szCs w:val="28"/>
        </w:rPr>
        <w:t>ития детей;</w:t>
      </w:r>
    </w:p>
    <w:p w:rsidR="00883B4B" w:rsidRPr="00791CA4" w:rsidRDefault="00883B4B" w:rsidP="00F41AB2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A4">
        <w:rPr>
          <w:rFonts w:ascii="Times New Roman" w:hAnsi="Times New Roman" w:cs="Times New Roman"/>
          <w:sz w:val="28"/>
          <w:szCs w:val="28"/>
        </w:rPr>
        <w:t xml:space="preserve">формировать у детей начальные представления о </w:t>
      </w:r>
      <w:r w:rsidR="00447016">
        <w:rPr>
          <w:rFonts w:ascii="Times New Roman" w:hAnsi="Times New Roman" w:cs="Times New Roman"/>
          <w:sz w:val="28"/>
          <w:szCs w:val="28"/>
        </w:rPr>
        <w:t xml:space="preserve">перелетных и </w:t>
      </w:r>
      <w:r w:rsidRPr="00791CA4">
        <w:rPr>
          <w:rFonts w:ascii="Times New Roman" w:hAnsi="Times New Roman" w:cs="Times New Roman"/>
          <w:sz w:val="28"/>
          <w:szCs w:val="28"/>
        </w:rPr>
        <w:t>зимующих птицах</w:t>
      </w:r>
      <w:r w:rsidR="00E5382D" w:rsidRPr="00791CA4">
        <w:rPr>
          <w:rFonts w:ascii="Times New Roman" w:hAnsi="Times New Roman" w:cs="Times New Roman"/>
          <w:sz w:val="28"/>
          <w:szCs w:val="28"/>
        </w:rPr>
        <w:t xml:space="preserve"> родного края</w:t>
      </w:r>
      <w:r w:rsidRPr="00791CA4">
        <w:rPr>
          <w:rFonts w:ascii="Times New Roman" w:hAnsi="Times New Roman" w:cs="Times New Roman"/>
          <w:sz w:val="28"/>
          <w:szCs w:val="28"/>
        </w:rPr>
        <w:t>, особенностях их образа жизни, питания, расширить кругозор детей и словарный запас</w:t>
      </w:r>
      <w:r w:rsidR="00180685">
        <w:rPr>
          <w:rFonts w:ascii="Times New Roman" w:hAnsi="Times New Roman" w:cs="Times New Roman"/>
          <w:sz w:val="28"/>
          <w:szCs w:val="28"/>
        </w:rPr>
        <w:t>;</w:t>
      </w:r>
    </w:p>
    <w:p w:rsidR="00883B4B" w:rsidRPr="00791CA4" w:rsidRDefault="00883B4B" w:rsidP="00F41AB2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A4">
        <w:rPr>
          <w:rFonts w:ascii="Times New Roman" w:hAnsi="Times New Roman" w:cs="Times New Roman"/>
          <w:sz w:val="28"/>
          <w:szCs w:val="28"/>
        </w:rPr>
        <w:t>воспитывать у детей бережное отношение к живой природе</w:t>
      </w:r>
      <w:r w:rsidR="00180685">
        <w:rPr>
          <w:rFonts w:ascii="Times New Roman" w:hAnsi="Times New Roman" w:cs="Times New Roman"/>
          <w:sz w:val="28"/>
          <w:szCs w:val="28"/>
        </w:rPr>
        <w:t>, потребность в заботе о птицах;</w:t>
      </w:r>
    </w:p>
    <w:p w:rsidR="00883B4B" w:rsidRPr="00791CA4" w:rsidRDefault="00883B4B" w:rsidP="00F41AB2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A4">
        <w:rPr>
          <w:rFonts w:ascii="Times New Roman" w:hAnsi="Times New Roman" w:cs="Times New Roman"/>
          <w:sz w:val="28"/>
          <w:szCs w:val="28"/>
        </w:rPr>
        <w:t>развивать творческие способности.</w:t>
      </w:r>
    </w:p>
    <w:p w:rsidR="00E5382D" w:rsidRPr="00E5382D" w:rsidRDefault="00E5382D" w:rsidP="00F41A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382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Ресурсы обеспечения проекта: </w:t>
      </w:r>
    </w:p>
    <w:p w:rsidR="00E5382D" w:rsidRPr="00E5382D" w:rsidRDefault="00E5382D" w:rsidP="00F41AB2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38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Информационные: презентации, научная и художественная литература по теме проекта, </w:t>
      </w:r>
      <w:r w:rsidR="001806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картотеки, </w:t>
      </w:r>
      <w:r w:rsidR="00180685" w:rsidRPr="00E538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наглядные и дидактические пособия </w:t>
      </w:r>
      <w:r w:rsidRPr="00E5382D">
        <w:rPr>
          <w:rFonts w:ascii="Times New Roman" w:eastAsia="Calibri" w:hAnsi="Times New Roman" w:cs="Times New Roman"/>
          <w:sz w:val="28"/>
          <w:szCs w:val="28"/>
          <w:lang w:eastAsia="ru-RU"/>
        </w:rPr>
        <w:t>ресурс</w:t>
      </w:r>
      <w:r w:rsidR="00180685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E538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сети интернет</w:t>
      </w:r>
      <w:r w:rsidR="0018068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5382D" w:rsidRPr="00E5382D" w:rsidRDefault="00E5382D" w:rsidP="00F41AB2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382D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Материально – технические:</w:t>
      </w:r>
      <w:r w:rsidR="001806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ноутбук, </w:t>
      </w:r>
      <w:r w:rsidR="00447016">
        <w:rPr>
          <w:rFonts w:ascii="Times New Roman" w:eastAsia="Calibri" w:hAnsi="Times New Roman" w:cs="Times New Roman"/>
          <w:sz w:val="28"/>
          <w:szCs w:val="28"/>
          <w:lang w:eastAsia="ru-RU"/>
        </w:rPr>
        <w:t>интерактивная доска.</w:t>
      </w: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B4B" w:rsidRPr="00B04ECE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</w:t>
      </w:r>
      <w:r w:rsidRPr="00B04ECE">
        <w:rPr>
          <w:rFonts w:ascii="Times New Roman" w:hAnsi="Times New Roman" w:cs="Times New Roman"/>
          <w:b/>
          <w:sz w:val="28"/>
          <w:szCs w:val="28"/>
        </w:rPr>
        <w:t>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447016" w:rsidRDefault="00180685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685">
        <w:rPr>
          <w:rFonts w:ascii="Times New Roman" w:hAnsi="Times New Roman" w:cs="Times New Roman"/>
          <w:sz w:val="28"/>
          <w:szCs w:val="28"/>
        </w:rPr>
        <w:t>В результате реализации проекта «</w:t>
      </w:r>
      <w:r w:rsidR="00447016">
        <w:rPr>
          <w:rFonts w:ascii="Times New Roman" w:hAnsi="Times New Roman" w:cs="Times New Roman"/>
          <w:sz w:val="28"/>
          <w:szCs w:val="28"/>
        </w:rPr>
        <w:t>Птицы – наши друзья!</w:t>
      </w:r>
      <w:r w:rsidRPr="00180685">
        <w:rPr>
          <w:rFonts w:ascii="Times New Roman" w:hAnsi="Times New Roman" w:cs="Times New Roman"/>
          <w:sz w:val="28"/>
          <w:szCs w:val="28"/>
        </w:rPr>
        <w:t>»</w:t>
      </w:r>
    </w:p>
    <w:p w:rsidR="00447016" w:rsidRDefault="00180685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685">
        <w:rPr>
          <w:rFonts w:ascii="Times New Roman" w:hAnsi="Times New Roman" w:cs="Times New Roman"/>
          <w:sz w:val="28"/>
          <w:szCs w:val="28"/>
        </w:rPr>
        <w:t xml:space="preserve"> </w:t>
      </w:r>
      <w:r w:rsidR="00447016">
        <w:rPr>
          <w:rFonts w:ascii="Times New Roman" w:hAnsi="Times New Roman" w:cs="Times New Roman"/>
          <w:sz w:val="28"/>
          <w:szCs w:val="28"/>
        </w:rPr>
        <w:t xml:space="preserve">- </w:t>
      </w:r>
      <w:r w:rsidRPr="00180685">
        <w:rPr>
          <w:rFonts w:ascii="Times New Roman" w:hAnsi="Times New Roman" w:cs="Times New Roman"/>
          <w:sz w:val="28"/>
          <w:szCs w:val="28"/>
        </w:rPr>
        <w:t xml:space="preserve">у детей пополнятся знания о </w:t>
      </w:r>
      <w:r w:rsidR="00447016">
        <w:rPr>
          <w:rFonts w:ascii="Times New Roman" w:hAnsi="Times New Roman" w:cs="Times New Roman"/>
          <w:sz w:val="28"/>
          <w:szCs w:val="28"/>
        </w:rPr>
        <w:t xml:space="preserve">перелетных и </w:t>
      </w:r>
      <w:r w:rsidRPr="00180685">
        <w:rPr>
          <w:rFonts w:ascii="Times New Roman" w:hAnsi="Times New Roman" w:cs="Times New Roman"/>
          <w:sz w:val="28"/>
          <w:szCs w:val="28"/>
        </w:rPr>
        <w:t xml:space="preserve">зимующих птицах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180685">
        <w:rPr>
          <w:rFonts w:ascii="Times New Roman" w:hAnsi="Times New Roman" w:cs="Times New Roman"/>
          <w:sz w:val="28"/>
          <w:szCs w:val="28"/>
        </w:rPr>
        <w:t>края</w:t>
      </w:r>
      <w:r w:rsidR="00447016">
        <w:rPr>
          <w:rFonts w:ascii="Times New Roman" w:hAnsi="Times New Roman" w:cs="Times New Roman"/>
          <w:sz w:val="28"/>
          <w:szCs w:val="28"/>
        </w:rPr>
        <w:t>;</w:t>
      </w:r>
      <w:r w:rsidRPr="00180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685" w:rsidRDefault="00447016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0685" w:rsidRPr="00180685">
        <w:rPr>
          <w:rFonts w:ascii="Times New Roman" w:hAnsi="Times New Roman" w:cs="Times New Roman"/>
          <w:sz w:val="28"/>
          <w:szCs w:val="28"/>
        </w:rPr>
        <w:t>дошкольники смогут составлять описательные расск</w:t>
      </w:r>
      <w:r w:rsidR="00180685">
        <w:rPr>
          <w:rFonts w:ascii="Times New Roman" w:hAnsi="Times New Roman" w:cs="Times New Roman"/>
          <w:sz w:val="28"/>
          <w:szCs w:val="28"/>
        </w:rPr>
        <w:t>азы о зимующих птицах по сюжетным картинам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0685" w:rsidRDefault="00447016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180685" w:rsidRPr="00180685">
        <w:rPr>
          <w:rFonts w:ascii="Times New Roman" w:hAnsi="Times New Roman" w:cs="Times New Roman"/>
          <w:sz w:val="28"/>
          <w:szCs w:val="28"/>
        </w:rPr>
        <w:t>ебята научатся вести наблюдения за зимующими птицами в природе, производить анализ увиденного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7016" w:rsidRDefault="00447016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180685" w:rsidRPr="00180685">
        <w:rPr>
          <w:rFonts w:ascii="Times New Roman" w:hAnsi="Times New Roman" w:cs="Times New Roman"/>
          <w:sz w:val="28"/>
          <w:szCs w:val="28"/>
        </w:rPr>
        <w:t>владеют умениями различать птиц по внешнему виду</w:t>
      </w:r>
      <w:r w:rsidR="00180685">
        <w:rPr>
          <w:rFonts w:ascii="Times New Roman" w:hAnsi="Times New Roman" w:cs="Times New Roman"/>
          <w:sz w:val="28"/>
          <w:szCs w:val="28"/>
        </w:rPr>
        <w:t>, оперениям, повадкам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0685" w:rsidRDefault="00447016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180685">
        <w:rPr>
          <w:rFonts w:ascii="Times New Roman" w:hAnsi="Times New Roman" w:cs="Times New Roman"/>
          <w:sz w:val="28"/>
          <w:szCs w:val="28"/>
        </w:rPr>
        <w:t>ормируется</w:t>
      </w:r>
      <w:r w:rsidR="00180685" w:rsidRPr="00180685">
        <w:rPr>
          <w:rFonts w:ascii="Times New Roman" w:hAnsi="Times New Roman" w:cs="Times New Roman"/>
          <w:sz w:val="28"/>
          <w:szCs w:val="28"/>
        </w:rPr>
        <w:t xml:space="preserve"> умение работать в коллективе сверстников, умение выслушивать друг друга, приходить на выручку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422E" w:rsidRDefault="00447016" w:rsidP="00194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180685">
        <w:rPr>
          <w:rFonts w:ascii="Times New Roman" w:hAnsi="Times New Roman" w:cs="Times New Roman"/>
          <w:sz w:val="28"/>
          <w:szCs w:val="28"/>
        </w:rPr>
        <w:t xml:space="preserve">ыявится вовлеченность </w:t>
      </w:r>
      <w:r w:rsidR="00906F3A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906F3A" w:rsidRPr="00A67A5C">
        <w:rPr>
          <w:rFonts w:ascii="Times New Roman" w:hAnsi="Times New Roman" w:cs="Times New Roman"/>
          <w:sz w:val="28"/>
          <w:szCs w:val="28"/>
        </w:rPr>
        <w:t>в</w:t>
      </w:r>
      <w:r w:rsidR="00180685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воспитательно-образовательный процесс</w:t>
      </w:r>
      <w:r w:rsidR="0019422E">
        <w:rPr>
          <w:rFonts w:ascii="Times New Roman" w:hAnsi="Times New Roman" w:cs="Times New Roman"/>
          <w:sz w:val="28"/>
          <w:szCs w:val="28"/>
        </w:rPr>
        <w:t>;</w:t>
      </w:r>
    </w:p>
    <w:p w:rsidR="00180685" w:rsidRPr="00A67A5C" w:rsidRDefault="0019422E" w:rsidP="00194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180685">
        <w:rPr>
          <w:rFonts w:ascii="Times New Roman" w:hAnsi="Times New Roman" w:cs="Times New Roman"/>
          <w:sz w:val="28"/>
          <w:szCs w:val="28"/>
        </w:rPr>
        <w:t>богащение РППС группы.</w:t>
      </w:r>
    </w:p>
    <w:p w:rsidR="00BB1DC8" w:rsidRDefault="00BB1DC8" w:rsidP="00F41AB2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DC8">
        <w:rPr>
          <w:rFonts w:ascii="Times New Roman" w:hAnsi="Times New Roman" w:cs="Times New Roman"/>
          <w:b/>
          <w:sz w:val="28"/>
          <w:szCs w:val="28"/>
        </w:rPr>
        <w:t>Продукты проекта:</w:t>
      </w:r>
    </w:p>
    <w:p w:rsidR="00EA26C7" w:rsidRPr="00EA26C7" w:rsidRDefault="00EA26C7" w:rsidP="00F41AB2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6C7">
        <w:rPr>
          <w:rFonts w:ascii="Times New Roman" w:hAnsi="Times New Roman" w:cs="Times New Roman"/>
          <w:sz w:val="28"/>
          <w:szCs w:val="28"/>
        </w:rPr>
        <w:t>макет «Зимующие птицы»</w:t>
      </w:r>
    </w:p>
    <w:p w:rsidR="00EA26C7" w:rsidRDefault="00EA26C7" w:rsidP="00F41AB2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6C7">
        <w:rPr>
          <w:rFonts w:ascii="Times New Roman" w:hAnsi="Times New Roman" w:cs="Times New Roman"/>
          <w:sz w:val="28"/>
          <w:szCs w:val="28"/>
        </w:rPr>
        <w:t>ширма «Зимующие птицы в художественном слове»</w:t>
      </w:r>
    </w:p>
    <w:p w:rsidR="00E448B5" w:rsidRDefault="00E448B5" w:rsidP="00F41AB2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Кормушки на участке </w:t>
      </w:r>
      <w:r w:rsidRPr="00E448B5">
        <w:rPr>
          <w:rFonts w:ascii="Times New Roman" w:hAnsi="Times New Roman" w:cs="Times New Roman"/>
          <w:sz w:val="28"/>
          <w:szCs w:val="28"/>
        </w:rPr>
        <w:t>«Птичья столовая»</w:t>
      </w:r>
    </w:p>
    <w:p w:rsidR="00447016" w:rsidRPr="00791CA4" w:rsidRDefault="00447016" w:rsidP="00F41A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B4B" w:rsidRPr="00B04ECE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ECE">
        <w:rPr>
          <w:rFonts w:ascii="Times New Roman" w:hAnsi="Times New Roman" w:cs="Times New Roman"/>
          <w:b/>
          <w:sz w:val="28"/>
          <w:szCs w:val="28"/>
        </w:rPr>
        <w:t>Этапы</w:t>
      </w:r>
      <w:r w:rsidR="00EA26C7">
        <w:rPr>
          <w:rFonts w:ascii="Times New Roman" w:hAnsi="Times New Roman" w:cs="Times New Roman"/>
          <w:b/>
          <w:sz w:val="28"/>
          <w:szCs w:val="28"/>
        </w:rPr>
        <w:t xml:space="preserve"> реализации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83B4B" w:rsidRPr="00447016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47016">
        <w:rPr>
          <w:rFonts w:ascii="Times New Roman" w:hAnsi="Times New Roman" w:cs="Times New Roman"/>
          <w:b/>
          <w:bCs/>
          <w:sz w:val="28"/>
          <w:szCs w:val="28"/>
          <w:u w:val="single"/>
        </w:rPr>
        <w:t>I.</w:t>
      </w:r>
      <w:r w:rsidR="00E5382D" w:rsidRPr="004470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470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Подготовительный </w:t>
      </w:r>
    </w:p>
    <w:p w:rsidR="00883B4B" w:rsidRPr="00791CA4" w:rsidRDefault="00883B4B" w:rsidP="00F41AB2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A4">
        <w:rPr>
          <w:rFonts w:ascii="Times New Roman" w:hAnsi="Times New Roman" w:cs="Times New Roman"/>
          <w:sz w:val="28"/>
          <w:szCs w:val="28"/>
        </w:rPr>
        <w:t>Определение темы, целей, задач, содержание проекта, прогнозирование результата;</w:t>
      </w:r>
    </w:p>
    <w:p w:rsidR="00883B4B" w:rsidRPr="00791CA4" w:rsidRDefault="00883B4B" w:rsidP="00F41AB2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A4">
        <w:rPr>
          <w:rFonts w:ascii="Times New Roman" w:hAnsi="Times New Roman" w:cs="Times New Roman"/>
          <w:sz w:val="28"/>
          <w:szCs w:val="28"/>
        </w:rPr>
        <w:t>Обсуждение с родителями проекта, выявление возможностей, средств, необходимых для реализации проекта, определение содержания деятельности всех участников проекта;</w:t>
      </w:r>
    </w:p>
    <w:p w:rsidR="00791CA4" w:rsidRDefault="00883B4B" w:rsidP="00F41AB2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A4">
        <w:rPr>
          <w:rFonts w:ascii="Times New Roman" w:hAnsi="Times New Roman" w:cs="Times New Roman"/>
          <w:sz w:val="28"/>
          <w:szCs w:val="28"/>
        </w:rPr>
        <w:t>Поиск раз</w:t>
      </w:r>
      <w:r w:rsidR="00791CA4">
        <w:rPr>
          <w:rFonts w:ascii="Times New Roman" w:hAnsi="Times New Roman" w:cs="Times New Roman"/>
          <w:sz w:val="28"/>
          <w:szCs w:val="28"/>
        </w:rPr>
        <w:t>личных средств достижения целей;</w:t>
      </w:r>
    </w:p>
    <w:p w:rsidR="00F41AB2" w:rsidRPr="0019422E" w:rsidRDefault="00791CA4" w:rsidP="0019422E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91CA4">
        <w:rPr>
          <w:rFonts w:ascii="Times New Roman" w:hAnsi="Times New Roman" w:cs="Times New Roman"/>
          <w:sz w:val="28"/>
          <w:szCs w:val="28"/>
        </w:rPr>
        <w:t>богащение развивающей среды материала</w:t>
      </w:r>
      <w:r w:rsidR="00180685">
        <w:rPr>
          <w:rFonts w:ascii="Times New Roman" w:hAnsi="Times New Roman" w:cs="Times New Roman"/>
          <w:sz w:val="28"/>
          <w:szCs w:val="28"/>
        </w:rPr>
        <w:t>ми по теме проекта: оформление центров развития в группе</w:t>
      </w:r>
      <w:r w:rsidR="0019422E">
        <w:rPr>
          <w:rFonts w:ascii="Times New Roman" w:hAnsi="Times New Roman" w:cs="Times New Roman"/>
          <w:sz w:val="28"/>
          <w:szCs w:val="28"/>
        </w:rPr>
        <w:t>.</w:t>
      </w:r>
    </w:p>
    <w:p w:rsidR="00F41AB2" w:rsidRDefault="00F41AB2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83B4B" w:rsidRPr="00447016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47016">
        <w:rPr>
          <w:rFonts w:ascii="Times New Roman" w:hAnsi="Times New Roman" w:cs="Times New Roman"/>
          <w:b/>
          <w:bCs/>
          <w:sz w:val="28"/>
          <w:szCs w:val="28"/>
          <w:u w:val="single"/>
        </w:rPr>
        <w:t>II.</w:t>
      </w:r>
      <w:r w:rsidR="00180685" w:rsidRPr="004470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470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Основной </w:t>
      </w:r>
    </w:p>
    <w:p w:rsidR="00883B4B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82D">
        <w:rPr>
          <w:rFonts w:ascii="Times New Roman" w:hAnsi="Times New Roman" w:cs="Times New Roman"/>
          <w:b/>
          <w:sz w:val="28"/>
          <w:szCs w:val="28"/>
        </w:rPr>
        <w:t>Перечень основных мероприятий реализации проекта:</w:t>
      </w:r>
    </w:p>
    <w:tbl>
      <w:tblPr>
        <w:tblStyle w:val="a4"/>
        <w:tblW w:w="0" w:type="auto"/>
        <w:tblLook w:val="04A0"/>
      </w:tblPr>
      <w:tblGrid>
        <w:gridCol w:w="4347"/>
        <w:gridCol w:w="4998"/>
      </w:tblGrid>
      <w:tr w:rsidR="00906F3A" w:rsidTr="007B3DCD">
        <w:tc>
          <w:tcPr>
            <w:tcW w:w="4347" w:type="dxa"/>
          </w:tcPr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4998" w:type="dxa"/>
          </w:tcPr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</w:p>
        </w:tc>
      </w:tr>
      <w:tr w:rsidR="00906F3A" w:rsidTr="007B3DCD">
        <w:trPr>
          <w:trHeight w:val="2258"/>
        </w:trPr>
        <w:tc>
          <w:tcPr>
            <w:tcW w:w="4347" w:type="dxa"/>
          </w:tcPr>
          <w:p w:rsidR="00906F3A" w:rsidRPr="007B3DCD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 за зимующими птицами.</w:t>
            </w:r>
          </w:p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B04">
              <w:rPr>
                <w:rFonts w:ascii="Times New Roman" w:hAnsi="Times New Roman" w:cs="Times New Roman"/>
                <w:sz w:val="28"/>
                <w:szCs w:val="28"/>
              </w:rPr>
              <w:t>Наблюдение 1. «Какие птицы прилетают на участок?»</w:t>
            </w:r>
            <w:r w:rsidRPr="00367B04"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 2. «Как птицы передвигаются?»</w:t>
            </w:r>
            <w:r w:rsidRPr="00367B04"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 3. «Наблюдение за вороной».</w:t>
            </w:r>
            <w:r w:rsidRPr="00367B04"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 4. «Наблюдение за воробьями».</w:t>
            </w:r>
            <w:r w:rsidRPr="00367B04"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5. «Наблюдение за глубями».</w:t>
            </w:r>
          </w:p>
          <w:p w:rsidR="00906F3A" w:rsidRPr="00180685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685">
              <w:rPr>
                <w:rFonts w:ascii="Times New Roman" w:hAnsi="Times New Roman" w:cs="Times New Roman"/>
                <w:sz w:val="28"/>
                <w:szCs w:val="28"/>
              </w:rPr>
              <w:br/>
              <w:t>Подкормка птиц.</w:t>
            </w:r>
          </w:p>
          <w:p w:rsidR="00906F3A" w:rsidRPr="00180685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 w:rsidRPr="00180685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180685">
              <w:rPr>
                <w:rFonts w:ascii="Times New Roman" w:hAnsi="Times New Roman" w:cs="Times New Roman"/>
                <w:sz w:val="28"/>
                <w:szCs w:val="28"/>
              </w:rPr>
              <w:t>подкармливание птиц, чистка кормушек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068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180685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685">
              <w:rPr>
                <w:rFonts w:ascii="Times New Roman" w:hAnsi="Times New Roman" w:cs="Times New Roman"/>
                <w:b/>
                <w:sz w:val="28"/>
                <w:szCs w:val="28"/>
              </w:rPr>
              <w:t>Двигательная деятельность на прогулке.</w:t>
            </w:r>
          </w:p>
          <w:p w:rsidR="00906F3A" w:rsidRPr="0068402F" w:rsidRDefault="00906F3A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2F">
              <w:rPr>
                <w:rFonts w:ascii="Times New Roman" w:hAnsi="Times New Roman" w:cs="Times New Roman"/>
                <w:bCs/>
                <w:sz w:val="28"/>
                <w:szCs w:val="28"/>
              </w:rPr>
              <w:t>Подвижные игры:</w:t>
            </w:r>
            <w:r w:rsidRPr="0068402F">
              <w:rPr>
                <w:rFonts w:ascii="Times New Roman" w:hAnsi="Times New Roman" w:cs="Times New Roman"/>
                <w:sz w:val="28"/>
                <w:szCs w:val="28"/>
              </w:rPr>
              <w:t> «Воробьи и кошка», «Перелёт птиц», «Птички в гнёздышках»</w:t>
            </w:r>
            <w:r w:rsidRPr="0068402F">
              <w:rPr>
                <w:rFonts w:ascii="Times New Roman" w:hAnsi="Times New Roman" w:cs="Times New Roman"/>
                <w:sz w:val="28"/>
                <w:szCs w:val="28"/>
              </w:rPr>
              <w:br/>
              <w:t>«Зимующие и перелетные птицы</w:t>
            </w:r>
            <w:r w:rsidRPr="0068402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402F">
              <w:rPr>
                <w:rFonts w:ascii="Times New Roman" w:hAnsi="Times New Roman" w:cs="Times New Roman"/>
                <w:sz w:val="28"/>
                <w:szCs w:val="28"/>
              </w:rPr>
              <w:t>Воробушки и 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Прослушивание музыкальных произведений</w:t>
            </w:r>
            <w:r w:rsidRPr="0068402F">
              <w:rPr>
                <w:rFonts w:ascii="Times New Roman" w:hAnsi="Times New Roman" w:cs="Times New Roman"/>
                <w:sz w:val="28"/>
                <w:szCs w:val="28"/>
              </w:rPr>
              <w:t xml:space="preserve"> Э.Денисов «Пение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птиц», Ю.Новиков «Зимние гости» и др.</w:t>
            </w:r>
          </w:p>
        </w:tc>
        <w:tc>
          <w:tcPr>
            <w:tcW w:w="4998" w:type="dxa"/>
          </w:tcPr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Расширять представление о зимующих птицах, воспитывать любовь и заботу о них, способствовать развитию наблюдательности. </w:t>
            </w: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2F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желающим взять на себя ответственность за очистку и наполнение кормушки, учить подбирать корм с учётом того, какие птицы прилетают на участок. </w:t>
            </w:r>
          </w:p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8402F">
              <w:rPr>
                <w:rFonts w:ascii="Times New Roman" w:hAnsi="Times New Roman" w:cs="Times New Roman"/>
                <w:sz w:val="28"/>
                <w:szCs w:val="28"/>
              </w:rPr>
              <w:t>Предложить пояснить, почему особенно важно подкармливать птиц после сильного снегопада и гололёда. Поощрять стремление заботиться о птицах.</w:t>
            </w:r>
            <w:r w:rsidRPr="006840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2F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птицах и их повадках. Упражнять в прыжках на двух ногах. Развивать координацию движений, умение ориентироваться на площадке. Закрепить умение классифицировать птиц по признаку «зимующие-перелетные».</w:t>
            </w:r>
            <w:r w:rsidRPr="0068402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развивать умение выполнять движения </w:t>
            </w:r>
            <w:r w:rsidRPr="00684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сигналу, упражнять в беге в разных направлениях и прыжках. </w:t>
            </w: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2F">
              <w:rPr>
                <w:rFonts w:ascii="Times New Roman" w:hAnsi="Times New Roman" w:cs="Times New Roman"/>
                <w:sz w:val="28"/>
                <w:szCs w:val="28"/>
              </w:rPr>
              <w:t>Воспитывать в детях чувство прекрасного – любовь к природе, музыке.</w:t>
            </w:r>
            <w:r w:rsidRPr="0068402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06F3A" w:rsidTr="007B3DCD">
        <w:tc>
          <w:tcPr>
            <w:tcW w:w="4347" w:type="dxa"/>
          </w:tcPr>
          <w:p w:rsidR="007B3DCD" w:rsidRPr="007B3DCD" w:rsidRDefault="007B3DCD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Познавательная деятельность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906F3A" w:rsidRPr="00AA1FE2" w:rsidRDefault="00906F3A" w:rsidP="007B3D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E2">
              <w:rPr>
                <w:rFonts w:ascii="Times New Roman" w:hAnsi="Times New Roman" w:cs="Times New Roman"/>
                <w:sz w:val="28"/>
                <w:szCs w:val="28"/>
              </w:rPr>
              <w:t>Беседа вводная. Рассматривание плакатов.</w:t>
            </w:r>
          </w:p>
        </w:tc>
        <w:tc>
          <w:tcPr>
            <w:tcW w:w="4998" w:type="dxa"/>
          </w:tcPr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ассказать детям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перелетных 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птицах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, объяснить причину их перелетов; воспитанию заботливого отношения к птицам.</w:t>
            </w:r>
          </w:p>
        </w:tc>
      </w:tr>
      <w:tr w:rsidR="00906F3A" w:rsidTr="007B3DCD">
        <w:tc>
          <w:tcPr>
            <w:tcW w:w="4347" w:type="dxa"/>
          </w:tcPr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«Поговорим о зимующих птицах»</w:t>
            </w:r>
          </w:p>
        </w:tc>
        <w:tc>
          <w:tcPr>
            <w:tcW w:w="4998" w:type="dxa"/>
          </w:tcPr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ебенок обогатит знания о внешнем виде зимующих птиц, об особенности строения птиц, научится подбирать прилагательные, обознача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ющие характерные признаки птиц.</w:t>
            </w:r>
          </w:p>
        </w:tc>
      </w:tr>
      <w:tr w:rsidR="00906F3A" w:rsidTr="007B3DCD">
        <w:tc>
          <w:tcPr>
            <w:tcW w:w="4347" w:type="dxa"/>
          </w:tcPr>
          <w:p w:rsidR="00906F3A" w:rsidRPr="00AA1FE2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F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Дидактическое упражнение  </w:t>
            </w:r>
          </w:p>
          <w:p w:rsidR="00906F3A" w:rsidRPr="00AA1FE2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E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«Что есть у птиц?»</w:t>
            </w:r>
          </w:p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3A" w:rsidRPr="00A67A5C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</w:tcPr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на 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магнитной доске изображение птицы.</w:t>
            </w:r>
          </w:p>
          <w:p w:rsidR="00906F3A" w:rsidRPr="00A67A5C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 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Скажите,</w:t>
            </w:r>
            <w:r w:rsidRPr="003F3F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что есть у птиц? (У них есть голова, туловище, спинка, брюшко, крылья, клюв)</w:t>
            </w:r>
          </w:p>
        </w:tc>
      </w:tr>
      <w:tr w:rsidR="00906F3A" w:rsidTr="007B3DCD">
        <w:tc>
          <w:tcPr>
            <w:tcW w:w="4347" w:type="dxa"/>
          </w:tcPr>
          <w:p w:rsidR="00906F3A" w:rsidRPr="00AA1FE2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FE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Дидактическое упражнение  </w:t>
            </w:r>
          </w:p>
          <w:p w:rsidR="00906F3A" w:rsidRPr="00AA1FE2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«Кто прилетел к кормушке?» </w:t>
            </w:r>
          </w:p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98" w:type="dxa"/>
          </w:tcPr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посмотрите, что это?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 xml:space="preserve"> (Показывает кормушку) (Это кормушка). </w:t>
            </w:r>
          </w:p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– А для чего она нужна? (Чтобы кормить птиц)</w:t>
            </w:r>
          </w:p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 xml:space="preserve"> -А зачем нужно кормить птиц зимой (Потому что зимой птицы голодные, им не хватает еды и если им не помогать, то они могут погибнуть. А когда они поедят, то им становится тепло и весело)</w:t>
            </w:r>
          </w:p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-Посмотрите и скажите, кто прилетел к кормушке? (Детям предлагаются пластилиновые птички. Они выбирают их, кто каких захочет и говорят, кто прилетел к кормушке.) (К кормушке прилетели воробьи. К кормушке прилетели вороны. И т.д.)</w:t>
            </w:r>
          </w:p>
        </w:tc>
      </w:tr>
      <w:tr w:rsidR="00906F3A" w:rsidTr="007B3DCD">
        <w:tc>
          <w:tcPr>
            <w:tcW w:w="4347" w:type="dxa"/>
          </w:tcPr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Отгадыв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загадок про зимующих птиц.</w:t>
            </w:r>
          </w:p>
        </w:tc>
        <w:tc>
          <w:tcPr>
            <w:tcW w:w="4998" w:type="dxa"/>
          </w:tcPr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пособствовать развитию мышления, речи.</w:t>
            </w:r>
          </w:p>
        </w:tc>
      </w:tr>
      <w:tr w:rsidR="00906F3A" w:rsidTr="007B3DCD">
        <w:tc>
          <w:tcPr>
            <w:tcW w:w="4347" w:type="dxa"/>
          </w:tcPr>
          <w:p w:rsidR="00906F3A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Беседа «Ка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корм любят зимующие птицы».</w:t>
            </w:r>
          </w:p>
        </w:tc>
        <w:tc>
          <w:tcPr>
            <w:tcW w:w="4998" w:type="dxa"/>
          </w:tcPr>
          <w:p w:rsidR="00906F3A" w:rsidRPr="00A67A5C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чить устанавливать связь между перелётом птиц и наличием корма, подвести к пониманию и необходимости систематически их подкармливать.</w:t>
            </w:r>
          </w:p>
        </w:tc>
      </w:tr>
      <w:tr w:rsidR="00906F3A" w:rsidTr="007B3DCD">
        <w:tc>
          <w:tcPr>
            <w:tcW w:w="4347" w:type="dxa"/>
          </w:tcPr>
          <w:p w:rsidR="00906F3A" w:rsidRPr="0068402F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Дидактическое упражнение </w:t>
            </w:r>
            <w:r w:rsidRPr="0068402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«Чем накормим птиц» на прогулке.</w:t>
            </w:r>
          </w:p>
        </w:tc>
        <w:tc>
          <w:tcPr>
            <w:tcW w:w="4998" w:type="dxa"/>
          </w:tcPr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Подходят к столу, на котором 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разложены конфеты, семена подсолнечника, пшено, пшеничный хлеб, шоколад, картофель, морковь.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Ребята,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 xml:space="preserve">выбрать корм для птиц,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чем можно накормить птиц?</w:t>
            </w:r>
          </w:p>
          <w:p w:rsidR="00906F3A" w:rsidRPr="003F3F94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(Накормим птиц семечками и т.д.)</w:t>
            </w:r>
          </w:p>
          <w:p w:rsidR="00906F3A" w:rsidRPr="00A67A5C" w:rsidRDefault="00906F3A" w:rsidP="00F41A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Высыпают корм в кормушку.</w:t>
            </w:r>
          </w:p>
        </w:tc>
      </w:tr>
      <w:tr w:rsidR="007B3DCD" w:rsidTr="007B3DCD">
        <w:tc>
          <w:tcPr>
            <w:tcW w:w="4347" w:type="dxa"/>
          </w:tcPr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Д/и «Посчитай птичек и назови».</w:t>
            </w:r>
          </w:p>
        </w:tc>
        <w:tc>
          <w:tcPr>
            <w:tcW w:w="4998" w:type="dxa"/>
          </w:tcPr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овершенствовать умение считать в пределах 5, активизировать в речи названия птиц.</w:t>
            </w:r>
          </w:p>
        </w:tc>
      </w:tr>
      <w:tr w:rsidR="007B3DCD" w:rsidTr="007B3DCD">
        <w:tc>
          <w:tcPr>
            <w:tcW w:w="4347" w:type="dxa"/>
          </w:tcPr>
          <w:p w:rsid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</w:t>
            </w:r>
          </w:p>
          <w:p w:rsid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B5B">
              <w:rPr>
                <w:rFonts w:ascii="Times New Roman" w:hAnsi="Times New Roman" w:cs="Times New Roman"/>
                <w:bCs/>
                <w:sz w:val="28"/>
                <w:szCs w:val="28"/>
              </w:rPr>
              <w:t>«Как помочь птицам зимой?».</w:t>
            </w:r>
            <w:r w:rsidRPr="00FA2B5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Составляем рассказ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Дидактическое упражнение «Я начну, а вы закончите»</w:t>
            </w:r>
          </w:p>
        </w:tc>
        <w:tc>
          <w:tcPr>
            <w:tcW w:w="4998" w:type="dxa"/>
          </w:tcPr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составлять рассказ по сюжетным картинкам, 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учить детей отвечать на вопросы предложением.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словарный запас.</w:t>
            </w:r>
          </w:p>
        </w:tc>
      </w:tr>
      <w:tr w:rsidR="007B3DCD" w:rsidTr="007B3DCD">
        <w:tc>
          <w:tcPr>
            <w:tcW w:w="4347" w:type="dxa"/>
          </w:tcPr>
          <w:p w:rsidR="007B3DCD" w:rsidRPr="00A55575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575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упражнение «Кто как голос подаёт?».</w:t>
            </w: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</w:tcPr>
          <w:p w:rsidR="007B3DCD" w:rsidRPr="003F3F94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ядем на ковёр, послушаем голоса птиц и отгадаем, кто же это? Нужно будет сказать, кто как подаёт голос.</w:t>
            </w:r>
          </w:p>
          <w:p w:rsidR="007B3DCD" w:rsidRPr="003F3F94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 xml:space="preserve">Включается запись голосов птиц, дети слушают, отгадывают, говорят.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помогает в случае затруднения.</w:t>
            </w:r>
          </w:p>
          <w:p w:rsidR="007B3DCD" w:rsidRPr="00A55575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55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Запоминаем:</w:t>
            </w:r>
          </w:p>
          <w:p w:rsidR="007B3DCD" w:rsidRPr="003F3F94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Ворона каркает</w:t>
            </w:r>
          </w:p>
          <w:p w:rsidR="007B3DCD" w:rsidRPr="003F3F94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Воробей чирикает</w:t>
            </w:r>
          </w:p>
          <w:p w:rsidR="007B3DCD" w:rsidRPr="003F3F94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Голубь воркует</w:t>
            </w:r>
          </w:p>
          <w:p w:rsidR="007B3DCD" w:rsidRPr="003F3F94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Синица тенькает</w:t>
            </w:r>
          </w:p>
          <w:p w:rsidR="007B3DCD" w:rsidRPr="003F3F94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Сорока стрекочет</w:t>
            </w: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94">
              <w:rPr>
                <w:rFonts w:ascii="Times New Roman" w:hAnsi="Times New Roman" w:cs="Times New Roman"/>
                <w:sz w:val="28"/>
                <w:szCs w:val="28"/>
              </w:rPr>
              <w:t>Снегирь свистит</w:t>
            </w:r>
          </w:p>
        </w:tc>
      </w:tr>
      <w:tr w:rsidR="007B3DCD" w:rsidTr="007B3DCD">
        <w:tc>
          <w:tcPr>
            <w:tcW w:w="4347" w:type="dxa"/>
          </w:tcPr>
          <w:p w:rsidR="0019422E" w:rsidRP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Двигательная деятельность.</w:t>
            </w:r>
          </w:p>
          <w:p w:rsidR="007B3DCD" w:rsidRPr="00FA2B5B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>Разучивание гимнастики «Птичка»</w:t>
            </w:r>
          </w:p>
        </w:tc>
        <w:tc>
          <w:tcPr>
            <w:tcW w:w="4998" w:type="dxa"/>
          </w:tcPr>
          <w:p w:rsid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</w:t>
            </w:r>
          </w:p>
        </w:tc>
      </w:tr>
      <w:tr w:rsidR="007B3DCD" w:rsidTr="007B3DCD">
        <w:tc>
          <w:tcPr>
            <w:tcW w:w="4347" w:type="dxa"/>
          </w:tcPr>
          <w:p w:rsidR="007B3DCD" w:rsidRP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Продуктивная деятельность.</w:t>
            </w: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>Рисование «Зимующие птицы»</w:t>
            </w:r>
          </w:p>
        </w:tc>
        <w:tc>
          <w:tcPr>
            <w:tcW w:w="4998" w:type="dxa"/>
          </w:tcPr>
          <w:p w:rsid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умения передавать характерные особенности птиц, форму, размер, окрас.</w:t>
            </w:r>
          </w:p>
        </w:tc>
      </w:tr>
      <w:tr w:rsidR="007B3DCD" w:rsidTr="007B3DCD">
        <w:tc>
          <w:tcPr>
            <w:tcW w:w="4347" w:type="dxa"/>
          </w:tcPr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>Лепка «Птичка».</w:t>
            </w: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98" w:type="dxa"/>
          </w:tcPr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>Учить детей лепить из пластилина птичку, передавая овальную форму тела; оттягивать и прищипывать мелкие части: клюв, хвост, крылышки; научить отмечать разнообразие получившихся изображений, радоваться им.</w:t>
            </w:r>
          </w:p>
        </w:tc>
      </w:tr>
      <w:tr w:rsidR="007B3DCD" w:rsidTr="007B3DCD">
        <w:tc>
          <w:tcPr>
            <w:tcW w:w="4347" w:type="dxa"/>
          </w:tcPr>
          <w:p w:rsid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</w:p>
          <w:p w:rsidR="007B3DCD" w:rsidRP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«Зимующие птицы»</w:t>
            </w:r>
          </w:p>
        </w:tc>
        <w:tc>
          <w:tcPr>
            <w:tcW w:w="4998" w:type="dxa"/>
          </w:tcPr>
          <w:p w:rsidR="007B3DCD" w:rsidRP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точнить и обобщить знания детей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зимующих птицах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; воспитывать любовь, заботливое отношение к птицам, чувство ответственности за окружающий мир.</w:t>
            </w:r>
          </w:p>
        </w:tc>
      </w:tr>
      <w:tr w:rsidR="007B3DCD" w:rsidTr="007B3DCD">
        <w:tc>
          <w:tcPr>
            <w:tcW w:w="4347" w:type="dxa"/>
          </w:tcPr>
          <w:p w:rsidR="0019422E" w:rsidRP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Чтение художественной литературы.</w:t>
            </w: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тение М. Горький «</w:t>
            </w:r>
            <w:proofErr w:type="spellStart"/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Воробьишко</w:t>
            </w:r>
            <w:proofErr w:type="spellEnd"/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998" w:type="dxa"/>
          </w:tcPr>
          <w:p w:rsid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детей с литературной сказкой, формировать способность сопереживать героям, доброжелательно к ним относиться; воспитывать интерес к художественной 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литературе.</w:t>
            </w:r>
          </w:p>
        </w:tc>
      </w:tr>
      <w:tr w:rsidR="007B3DCD" w:rsidTr="007B3DCD">
        <w:tc>
          <w:tcPr>
            <w:tcW w:w="4347" w:type="dxa"/>
          </w:tcPr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Сухомлинский «О чем плачет синичка»</w:t>
            </w:r>
          </w:p>
        </w:tc>
        <w:tc>
          <w:tcPr>
            <w:tcW w:w="4998" w:type="dxa"/>
          </w:tcPr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пособствовать расширению кругозора детей, учить детей отвечать на вопросы по тексту, рассказывать, что и о ком они узнали из рассказа.</w:t>
            </w:r>
          </w:p>
        </w:tc>
      </w:tr>
      <w:tr w:rsidR="007B3DCD" w:rsidTr="007B3DCD">
        <w:tc>
          <w:tcPr>
            <w:tcW w:w="4347" w:type="dxa"/>
          </w:tcPr>
          <w:p w:rsid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Просмотр познавательных фильмов для детей про зимующих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Ресурсы сети интернет.</w:t>
            </w: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</w:tcPr>
          <w:p w:rsid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 xml:space="preserve">асширять представления об окружающем мире, знакомится с новыми словами и явлениями; формировать оценочное </w:t>
            </w:r>
          </w:p>
          <w:p w:rsid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миру, развивать мышление, понимание </w:t>
            </w:r>
          </w:p>
          <w:p w:rsidR="007B3DCD" w:rsidRPr="00A67A5C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причинно-следственных связей;</w:t>
            </w:r>
          </w:p>
        </w:tc>
      </w:tr>
      <w:tr w:rsidR="007B3DCD" w:rsidTr="007B3DCD">
        <w:tc>
          <w:tcPr>
            <w:tcW w:w="4347" w:type="dxa"/>
          </w:tcPr>
          <w:p w:rsidR="007B3DCD" w:rsidRP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Речевая деятельность. </w:t>
            </w:r>
          </w:p>
          <w:p w:rsidR="0019422E" w:rsidRPr="00A67A5C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о птицах по сюжетным картинам.</w:t>
            </w:r>
          </w:p>
        </w:tc>
        <w:tc>
          <w:tcPr>
            <w:tcW w:w="4998" w:type="dxa"/>
          </w:tcPr>
          <w:p w:rsidR="007B3DCD" w:rsidRDefault="007B3DCD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2E" w:rsidRDefault="0019422E" w:rsidP="007B3DC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речи.</w:t>
            </w:r>
          </w:p>
        </w:tc>
      </w:tr>
      <w:tr w:rsidR="0019422E" w:rsidTr="007B3DCD">
        <w:tc>
          <w:tcPr>
            <w:tcW w:w="4347" w:type="dxa"/>
          </w:tcPr>
          <w:p w:rsidR="0019422E" w:rsidRPr="0019422E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Коммуникативная деятельность.</w:t>
            </w:r>
          </w:p>
          <w:p w:rsidR="0019422E" w:rsidRPr="007B3DCD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проблемной ситуации: </w:t>
            </w:r>
          </w:p>
          <w:p w:rsidR="0019422E" w:rsidRPr="00A67A5C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>«Что может произойти, если не подкармливать птиц зимой».</w:t>
            </w: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98" w:type="dxa"/>
          </w:tcPr>
          <w:p w:rsidR="0019422E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2E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2E" w:rsidRPr="00A67A5C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CD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мышления; сострадания к зимующим птицам во время зимы.</w:t>
            </w:r>
          </w:p>
        </w:tc>
      </w:tr>
      <w:tr w:rsidR="0019422E" w:rsidTr="007B3DCD">
        <w:tc>
          <w:tcPr>
            <w:tcW w:w="4347" w:type="dxa"/>
          </w:tcPr>
          <w:p w:rsidR="0019422E" w:rsidRPr="00A67A5C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 «Расскажи о зимующих птицах!» (как кормить, чем кормить, как мы можем помочь, каких птиц, зимующих в родном крае, ты знаешь?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98" w:type="dxa"/>
          </w:tcPr>
          <w:p w:rsidR="0019422E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22E" w:rsidTr="007B3DCD">
        <w:tc>
          <w:tcPr>
            <w:tcW w:w="4347" w:type="dxa"/>
          </w:tcPr>
          <w:p w:rsidR="0019422E" w:rsidRPr="00A67A5C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 xml:space="preserve">Поручение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 xml:space="preserve">«Покормим птиц в парке 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совместно с родителями»</w:t>
            </w:r>
          </w:p>
        </w:tc>
        <w:tc>
          <w:tcPr>
            <w:tcW w:w="4998" w:type="dxa"/>
          </w:tcPr>
          <w:p w:rsidR="0019422E" w:rsidRPr="00A67A5C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в детях желание заботиться о зимующих птицах.</w:t>
            </w:r>
          </w:p>
        </w:tc>
      </w:tr>
      <w:tr w:rsidR="0019422E" w:rsidTr="007B3DCD">
        <w:tc>
          <w:tcPr>
            <w:tcW w:w="9345" w:type="dxa"/>
            <w:gridSpan w:val="2"/>
          </w:tcPr>
          <w:p w:rsidR="0019422E" w:rsidRPr="00F41AB2" w:rsidRDefault="0019422E" w:rsidP="001942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19422E" w:rsidTr="007B3DCD">
        <w:tc>
          <w:tcPr>
            <w:tcW w:w="9345" w:type="dxa"/>
            <w:gridSpan w:val="2"/>
          </w:tcPr>
          <w:p w:rsidR="0019422E" w:rsidRPr="00A67A5C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67A5C">
              <w:rPr>
                <w:rFonts w:ascii="Times New Roman" w:hAnsi="Times New Roman" w:cs="Times New Roman"/>
                <w:sz w:val="28"/>
                <w:szCs w:val="28"/>
              </w:rPr>
              <w:t>ать возможность родителям проявить фантазию и изобретательность, продемонстрировать лучшие и самые оригинальные решения в оформлении кормушки.</w:t>
            </w:r>
          </w:p>
        </w:tc>
      </w:tr>
      <w:tr w:rsidR="0019422E" w:rsidTr="007B3DCD">
        <w:tc>
          <w:tcPr>
            <w:tcW w:w="9345" w:type="dxa"/>
            <w:gridSpan w:val="2"/>
          </w:tcPr>
          <w:p w:rsidR="0019422E" w:rsidRPr="00A67A5C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вовлеченности родителей в воспитательно-образовательный процесс в ходе реализации проектной деятельности.</w:t>
            </w:r>
          </w:p>
        </w:tc>
      </w:tr>
      <w:tr w:rsidR="0019422E" w:rsidTr="007B3DCD">
        <w:tc>
          <w:tcPr>
            <w:tcW w:w="9345" w:type="dxa"/>
            <w:gridSpan w:val="2"/>
          </w:tcPr>
          <w:p w:rsidR="0019422E" w:rsidRDefault="0019422E" w:rsidP="001942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рекомендации в выборе книг для чтения детям в рамках лексической темы.</w:t>
            </w:r>
          </w:p>
        </w:tc>
      </w:tr>
    </w:tbl>
    <w:p w:rsidR="00906F3A" w:rsidRDefault="00906F3A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83B4B" w:rsidRPr="00906F3A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6F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III. Заключительный </w:t>
      </w:r>
    </w:p>
    <w:p w:rsidR="00BB1DC8" w:rsidRPr="00F41AB2" w:rsidRDefault="00F41AB2" w:rsidP="00F41AB2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r w:rsidR="00BB1DC8" w:rsidRPr="00F41A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роведение итогового мероприятия по теме проек</w:t>
      </w:r>
      <w:r w:rsidR="00906F3A" w:rsidRPr="00F41A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та: мастер-класс для родителей с детьми по изготовлению игрушки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</w:t>
      </w:r>
      <w:r w:rsidR="00906F3A" w:rsidRPr="00F41AB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оригами «Журавль».</w:t>
      </w:r>
    </w:p>
    <w:p w:rsidR="00BB1DC8" w:rsidRPr="00BB1DC8" w:rsidRDefault="00BB1DC8" w:rsidP="00F41AB2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1DC8">
        <w:rPr>
          <w:rFonts w:ascii="Times New Roman" w:eastAsia="Calibri" w:hAnsi="Times New Roman" w:cs="Times New Roman"/>
          <w:sz w:val="28"/>
          <w:szCs w:val="28"/>
          <w:lang w:eastAsia="ru-RU"/>
        </w:rPr>
        <w:t>презентация проекта</w:t>
      </w:r>
      <w:r w:rsidR="00906F3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5382D" w:rsidRPr="00A67A5C" w:rsidRDefault="00E5382D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B4B" w:rsidRPr="00883B4B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4B">
        <w:rPr>
          <w:rFonts w:ascii="Times New Roman" w:hAnsi="Times New Roman" w:cs="Times New Roman"/>
          <w:b/>
          <w:sz w:val="28"/>
          <w:szCs w:val="28"/>
        </w:rPr>
        <w:t>Итог проекта:</w:t>
      </w:r>
    </w:p>
    <w:p w:rsidR="00883B4B" w:rsidRDefault="00883B4B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A5C">
        <w:rPr>
          <w:rFonts w:ascii="Times New Roman" w:hAnsi="Times New Roman" w:cs="Times New Roman"/>
          <w:sz w:val="28"/>
          <w:szCs w:val="28"/>
        </w:rPr>
        <w:t>Проделанная работа дости</w:t>
      </w:r>
      <w:r>
        <w:rPr>
          <w:rFonts w:ascii="Times New Roman" w:hAnsi="Times New Roman" w:cs="Times New Roman"/>
          <w:sz w:val="28"/>
          <w:szCs w:val="28"/>
        </w:rPr>
        <w:t xml:space="preserve">гла своей цели. У детей </w:t>
      </w:r>
      <w:r w:rsidRPr="00A67A5C">
        <w:rPr>
          <w:rFonts w:ascii="Times New Roman" w:hAnsi="Times New Roman" w:cs="Times New Roman"/>
          <w:sz w:val="28"/>
          <w:szCs w:val="28"/>
        </w:rPr>
        <w:t xml:space="preserve">группы расширился кругозор и представления о </w:t>
      </w:r>
      <w:r w:rsidR="00906F3A">
        <w:rPr>
          <w:rFonts w:ascii="Times New Roman" w:hAnsi="Times New Roman" w:cs="Times New Roman"/>
          <w:sz w:val="28"/>
          <w:szCs w:val="28"/>
        </w:rPr>
        <w:t xml:space="preserve">перелетных и </w:t>
      </w:r>
      <w:r w:rsidRPr="00A67A5C">
        <w:rPr>
          <w:rFonts w:ascii="Times New Roman" w:hAnsi="Times New Roman" w:cs="Times New Roman"/>
          <w:sz w:val="28"/>
          <w:szCs w:val="28"/>
        </w:rPr>
        <w:t>зимующих птицах. Повысился общий уровень знаний детей об окружающем мире. Также они овладели конкретными знани</w:t>
      </w:r>
      <w:r>
        <w:rPr>
          <w:rFonts w:ascii="Times New Roman" w:hAnsi="Times New Roman" w:cs="Times New Roman"/>
          <w:sz w:val="28"/>
          <w:szCs w:val="28"/>
        </w:rPr>
        <w:t>ями о живой природе. У</w:t>
      </w:r>
      <w:r w:rsidRPr="00A67A5C">
        <w:rPr>
          <w:rFonts w:ascii="Times New Roman" w:hAnsi="Times New Roman" w:cs="Times New Roman"/>
          <w:sz w:val="28"/>
          <w:szCs w:val="28"/>
        </w:rPr>
        <w:t xml:space="preserve"> детей возникло и укрепилось желание заботиться о птицах совместно с родителями.</w:t>
      </w:r>
      <w:r w:rsidR="00B97643" w:rsidRPr="00B97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643" w:rsidRPr="00B97643">
        <w:rPr>
          <w:rFonts w:ascii="Times New Roman" w:hAnsi="Times New Roman" w:cs="Times New Roman"/>
          <w:sz w:val="28"/>
          <w:szCs w:val="28"/>
        </w:rPr>
        <w:t>Проектная деятельность позволила родителям активно участвовать в образовательно-воспитательном процессе и способствовала укреплению детско-родительских отношений.</w:t>
      </w:r>
    </w:p>
    <w:p w:rsidR="00B97643" w:rsidRDefault="00B97643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422E" w:rsidRDefault="0019422E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7643" w:rsidRPr="00906F3A" w:rsidRDefault="00B97643" w:rsidP="00F41A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6F3A">
        <w:rPr>
          <w:rFonts w:ascii="Times New Roman" w:hAnsi="Times New Roman" w:cs="Times New Roman"/>
          <w:b/>
          <w:bCs/>
          <w:sz w:val="28"/>
          <w:szCs w:val="28"/>
        </w:rPr>
        <w:t>Методическая литература:</w:t>
      </w:r>
    </w:p>
    <w:p w:rsidR="00B97643" w:rsidRPr="00B7195D" w:rsidRDefault="00B7195D" w:rsidP="00F41AB2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5D">
        <w:rPr>
          <w:rFonts w:ascii="Times New Roman" w:hAnsi="Times New Roman" w:cs="Times New Roman"/>
          <w:sz w:val="28"/>
          <w:szCs w:val="28"/>
        </w:rPr>
        <w:t xml:space="preserve">1. Бондаренко Т. М., Экологические занятия с детьми 5-6 лет: Практическое пособие для воспитателей и методистов ДОУ. – Воронеж: ЧП </w:t>
      </w:r>
      <w:proofErr w:type="spellStart"/>
      <w:r w:rsidRPr="00B7195D">
        <w:rPr>
          <w:rFonts w:ascii="Times New Roman" w:hAnsi="Times New Roman" w:cs="Times New Roman"/>
          <w:sz w:val="28"/>
          <w:szCs w:val="28"/>
        </w:rPr>
        <w:t>Лакоценин</w:t>
      </w:r>
      <w:proofErr w:type="spellEnd"/>
      <w:r w:rsidRPr="00B7195D">
        <w:rPr>
          <w:rFonts w:ascii="Times New Roman" w:hAnsi="Times New Roman" w:cs="Times New Roman"/>
          <w:sz w:val="28"/>
          <w:szCs w:val="28"/>
        </w:rPr>
        <w:t xml:space="preserve"> С. С., 2007.</w:t>
      </w:r>
      <w:r w:rsidRPr="00B719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</w:t>
      </w:r>
      <w:r w:rsidRPr="00B7195D">
        <w:rPr>
          <w:rFonts w:ascii="Times New Roman" w:hAnsi="Times New Roman" w:cs="Times New Roman"/>
          <w:sz w:val="28"/>
          <w:szCs w:val="28"/>
        </w:rPr>
        <w:t xml:space="preserve">. Давыдова О. И., Майер А. А., </w:t>
      </w:r>
      <w:proofErr w:type="spellStart"/>
      <w:r w:rsidRPr="00B7195D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B7195D">
        <w:rPr>
          <w:rFonts w:ascii="Times New Roman" w:hAnsi="Times New Roman" w:cs="Times New Roman"/>
          <w:sz w:val="28"/>
          <w:szCs w:val="28"/>
        </w:rPr>
        <w:t xml:space="preserve"> Г. А, Проекты в работе с семьёй. Методическое пособие. – М.: ТЦ Сфера, 2012. – 128 с. (Библиотека журнала «Управление ДОУ».</w:t>
      </w:r>
      <w:r w:rsidRPr="00B719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Pr="00B7195D">
        <w:rPr>
          <w:rFonts w:ascii="Times New Roman" w:hAnsi="Times New Roman" w:cs="Times New Roman"/>
          <w:sz w:val="28"/>
          <w:szCs w:val="28"/>
        </w:rPr>
        <w:t xml:space="preserve">. Кравченко И. В., Долгова Т. Л., Прогулки в детском саду. Старшая и подготовительная к школе группы: Методическое пособие / Под ред. Г. М. Киселёвой, л. И. </w:t>
      </w:r>
      <w:proofErr w:type="spellStart"/>
      <w:r w:rsidRPr="00B7195D">
        <w:rPr>
          <w:rFonts w:ascii="Times New Roman" w:hAnsi="Times New Roman" w:cs="Times New Roman"/>
          <w:sz w:val="28"/>
          <w:szCs w:val="28"/>
        </w:rPr>
        <w:t>Понаморёвой</w:t>
      </w:r>
      <w:proofErr w:type="spellEnd"/>
      <w:r w:rsidRPr="00B7195D">
        <w:rPr>
          <w:rFonts w:ascii="Times New Roman" w:hAnsi="Times New Roman" w:cs="Times New Roman"/>
          <w:sz w:val="28"/>
          <w:szCs w:val="28"/>
        </w:rPr>
        <w:t>. – М.: ТЦ Сфера, 2008. – 208 с.</w:t>
      </w:r>
      <w:r w:rsidRPr="00B719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</w:t>
      </w:r>
      <w:r w:rsidRPr="00B7195D">
        <w:rPr>
          <w:rFonts w:ascii="Times New Roman" w:hAnsi="Times New Roman" w:cs="Times New Roman"/>
          <w:sz w:val="28"/>
          <w:szCs w:val="28"/>
        </w:rPr>
        <w:t>. С. Н. Николаева. Эколог в детском саду. Москва, 2003.120с.</w:t>
      </w:r>
      <w:r w:rsidRPr="00B719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Pr="00B7195D">
        <w:rPr>
          <w:rFonts w:ascii="Times New Roman" w:hAnsi="Times New Roman" w:cs="Times New Roman"/>
          <w:sz w:val="28"/>
          <w:szCs w:val="28"/>
        </w:rPr>
        <w:t xml:space="preserve">. Формирование экологической культуры дошкольников: планирование, конспекты занятий /авт. – сост. Л. Г. Киреева, С. В. </w:t>
      </w:r>
      <w:proofErr w:type="spellStart"/>
      <w:r w:rsidRPr="00B7195D">
        <w:rPr>
          <w:rFonts w:ascii="Times New Roman" w:hAnsi="Times New Roman" w:cs="Times New Roman"/>
          <w:sz w:val="28"/>
          <w:szCs w:val="28"/>
        </w:rPr>
        <w:t>Бережнова</w:t>
      </w:r>
      <w:proofErr w:type="spellEnd"/>
      <w:r w:rsidRPr="00B7195D">
        <w:rPr>
          <w:rFonts w:ascii="Times New Roman" w:hAnsi="Times New Roman" w:cs="Times New Roman"/>
          <w:sz w:val="28"/>
          <w:szCs w:val="28"/>
        </w:rPr>
        <w:t>. – Волгоград: Учитель, 2008.</w:t>
      </w:r>
      <w:r w:rsidRPr="00B719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</w:t>
      </w:r>
      <w:r w:rsidRPr="00B7195D">
        <w:rPr>
          <w:rFonts w:ascii="Times New Roman" w:hAnsi="Times New Roman" w:cs="Times New Roman"/>
          <w:sz w:val="28"/>
          <w:szCs w:val="28"/>
        </w:rPr>
        <w:t>. Шорыгина Т. А., Птицы. Какие они? Книга для воспитателей, гувернёров и родителей. – М.: «Издательство ГНОМ и Д», 2000.</w:t>
      </w:r>
    </w:p>
    <w:p w:rsidR="00AB5CD6" w:rsidRDefault="00AB5CD6" w:rsidP="00F41AB2">
      <w:pPr>
        <w:spacing w:after="0" w:line="360" w:lineRule="auto"/>
        <w:ind w:firstLine="709"/>
        <w:jc w:val="both"/>
      </w:pPr>
    </w:p>
    <w:sectPr w:rsidR="00AB5CD6" w:rsidSect="0019422E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335"/>
    <w:multiLevelType w:val="hybridMultilevel"/>
    <w:tmpl w:val="38FCA110"/>
    <w:lvl w:ilvl="0" w:tplc="79C4C77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92732C"/>
    <w:multiLevelType w:val="hybridMultilevel"/>
    <w:tmpl w:val="54A814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21156E"/>
    <w:multiLevelType w:val="hybridMultilevel"/>
    <w:tmpl w:val="C3844D4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964869"/>
    <w:multiLevelType w:val="hybridMultilevel"/>
    <w:tmpl w:val="66F2CD78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E6500A"/>
    <w:multiLevelType w:val="hybridMultilevel"/>
    <w:tmpl w:val="CE702E58"/>
    <w:lvl w:ilvl="0" w:tplc="79C4C7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5D15C8D"/>
    <w:multiLevelType w:val="hybridMultilevel"/>
    <w:tmpl w:val="F572D050"/>
    <w:lvl w:ilvl="0" w:tplc="D9D68E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4D3F37"/>
    <w:multiLevelType w:val="hybridMultilevel"/>
    <w:tmpl w:val="C69858BE"/>
    <w:lvl w:ilvl="0" w:tplc="79C4C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13F5237"/>
    <w:multiLevelType w:val="hybridMultilevel"/>
    <w:tmpl w:val="AED6BA52"/>
    <w:lvl w:ilvl="0" w:tplc="79C4C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E80F45"/>
    <w:multiLevelType w:val="hybridMultilevel"/>
    <w:tmpl w:val="F6363D0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F06CB"/>
    <w:multiLevelType w:val="hybridMultilevel"/>
    <w:tmpl w:val="723E467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767383"/>
    <w:multiLevelType w:val="hybridMultilevel"/>
    <w:tmpl w:val="6242E98E"/>
    <w:lvl w:ilvl="0" w:tplc="79C4C77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5467378"/>
    <w:multiLevelType w:val="hybridMultilevel"/>
    <w:tmpl w:val="0910252A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A53DD2"/>
    <w:multiLevelType w:val="hybridMultilevel"/>
    <w:tmpl w:val="C0749A1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763F3227"/>
    <w:multiLevelType w:val="hybridMultilevel"/>
    <w:tmpl w:val="83D86DA0"/>
    <w:lvl w:ilvl="0" w:tplc="85045E44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E24"/>
    <w:rsid w:val="00087D18"/>
    <w:rsid w:val="00180685"/>
    <w:rsid w:val="0019422E"/>
    <w:rsid w:val="00367B04"/>
    <w:rsid w:val="00380965"/>
    <w:rsid w:val="003F3F94"/>
    <w:rsid w:val="00447016"/>
    <w:rsid w:val="0053634A"/>
    <w:rsid w:val="0068402F"/>
    <w:rsid w:val="006D3E24"/>
    <w:rsid w:val="00791CA4"/>
    <w:rsid w:val="007B3DCD"/>
    <w:rsid w:val="00883B4B"/>
    <w:rsid w:val="008F4B0B"/>
    <w:rsid w:val="00906F3A"/>
    <w:rsid w:val="00A23264"/>
    <w:rsid w:val="00A55575"/>
    <w:rsid w:val="00A60357"/>
    <w:rsid w:val="00AA1FE2"/>
    <w:rsid w:val="00AB5CD6"/>
    <w:rsid w:val="00B7195D"/>
    <w:rsid w:val="00B97643"/>
    <w:rsid w:val="00BB1DC8"/>
    <w:rsid w:val="00D90220"/>
    <w:rsid w:val="00E448B5"/>
    <w:rsid w:val="00E5382D"/>
    <w:rsid w:val="00EA26C7"/>
    <w:rsid w:val="00F41AB2"/>
    <w:rsid w:val="00F4405F"/>
    <w:rsid w:val="00FA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B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53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B1DC8"/>
    <w:pPr>
      <w:ind w:left="720"/>
      <w:contextualSpacing/>
    </w:pPr>
  </w:style>
  <w:style w:type="paragraph" w:styleId="a6">
    <w:name w:val="No Spacing"/>
    <w:uiPriority w:val="1"/>
    <w:qFormat/>
    <w:rsid w:val="00F440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po_mbou_11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ECE5F-BDC6-4AFC-8787-CE4F4D1BB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6</cp:revision>
  <dcterms:created xsi:type="dcterms:W3CDTF">2023-11-04T07:04:00Z</dcterms:created>
  <dcterms:modified xsi:type="dcterms:W3CDTF">2024-08-21T17:47:00Z</dcterms:modified>
</cp:coreProperties>
</file>